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6D3B70">
        <w:tc>
          <w:tcPr>
            <w:tcW w:w="9558" w:type="dxa"/>
            <w:gridSpan w:val="6"/>
            <w:tcBorders>
              <w:top w:val="single" w:sz="12" w:space="0" w:color="000000"/>
              <w:left w:val="single" w:sz="12" w:space="0" w:color="000000"/>
              <w:bottom w:val="nil"/>
              <w:right w:val="single" w:sz="12" w:space="0" w:color="000000"/>
            </w:tcBorders>
          </w:tcPr>
          <w:p w:rsidR="006D3B70" w:rsidRDefault="006D3B70" w:rsidP="00D846A4">
            <w:pPr>
              <w:rPr>
                <w:lang w:val="en-GB"/>
              </w:rPr>
            </w:pPr>
          </w:p>
          <w:p w:rsidR="006D3B70" w:rsidRDefault="006D3B70" w:rsidP="00D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D3B70" w:rsidRDefault="006D3B70" w:rsidP="00D846A4">
            <w:pPr>
              <w:rPr>
                <w:b/>
                <w:sz w:val="28"/>
                <w:lang w:val="en-GB"/>
              </w:rPr>
            </w:pPr>
          </w:p>
          <w:p w:rsidR="006D3B70" w:rsidRDefault="006D3B70" w:rsidP="00D846A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D3B70" w:rsidRDefault="006D3B70" w:rsidP="00D846A4">
            <w:pPr>
              <w:tabs>
                <w:tab w:val="center" w:pos="4560"/>
              </w:tabs>
              <w:rPr>
                <w:lang w:val="en-GB"/>
              </w:rPr>
            </w:pPr>
          </w:p>
          <w:p w:rsidR="006D3B70" w:rsidRDefault="00707214" w:rsidP="00D846A4">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6D3B70" w:rsidRDefault="006D3B70" w:rsidP="00D846A4">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6D3B70" w:rsidRDefault="006D3B70" w:rsidP="00D846A4">
            <w:pPr>
              <w:jc w:val="center"/>
              <w:rPr>
                <w:lang w:val="en-GB"/>
              </w:rPr>
            </w:pPr>
          </w:p>
          <w:p w:rsidR="006D3B70" w:rsidRDefault="006D3B70" w:rsidP="00D846A4">
            <w:pPr>
              <w:jc w:val="center"/>
              <w:rPr>
                <w:lang w:val="en-GB"/>
              </w:rPr>
            </w:pPr>
          </w:p>
          <w:p w:rsidR="006D3B70" w:rsidRDefault="006D3B70" w:rsidP="00D846A4">
            <w:pPr>
              <w:pStyle w:val="Heading1"/>
              <w:rPr>
                <w:sz w:val="28"/>
                <w:u w:val="none"/>
              </w:rPr>
            </w:pPr>
            <w:proofErr w:type="gramStart"/>
            <w:r>
              <w:rPr>
                <w:sz w:val="28"/>
                <w:u w:val="none"/>
              </w:rPr>
              <w:t>COURSE  OUTLINE</w:t>
            </w:r>
            <w:proofErr w:type="gramEnd"/>
          </w:p>
          <w:p w:rsidR="006D3B70" w:rsidRDefault="006D3B70" w:rsidP="00D846A4"/>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COURSE TITLE:</w:t>
            </w:r>
          </w:p>
          <w:p w:rsidR="006D3B70" w:rsidRDefault="006D3B70" w:rsidP="00D846A4">
            <w:pPr>
              <w:rPr>
                <w:b/>
              </w:rPr>
            </w:pPr>
          </w:p>
        </w:tc>
        <w:tc>
          <w:tcPr>
            <w:tcW w:w="7040" w:type="dxa"/>
            <w:gridSpan w:val="5"/>
            <w:tcBorders>
              <w:top w:val="nil"/>
              <w:left w:val="nil"/>
              <w:bottom w:val="nil"/>
              <w:right w:val="single" w:sz="12" w:space="0" w:color="000000"/>
            </w:tcBorders>
          </w:tcPr>
          <w:p w:rsidR="006D3B70" w:rsidRDefault="006D3B70" w:rsidP="00D846A4">
            <w:r>
              <w:t>Crisis Intervention</w:t>
            </w:r>
          </w:p>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CODE NO. :</w:t>
            </w:r>
          </w:p>
          <w:p w:rsidR="006D3B70" w:rsidRDefault="006D3B70" w:rsidP="00D846A4">
            <w:pPr>
              <w:rPr>
                <w:b/>
              </w:rPr>
            </w:pPr>
          </w:p>
        </w:tc>
        <w:tc>
          <w:tcPr>
            <w:tcW w:w="3402" w:type="dxa"/>
            <w:gridSpan w:val="2"/>
            <w:tcBorders>
              <w:top w:val="nil"/>
              <w:left w:val="nil"/>
              <w:bottom w:val="nil"/>
              <w:right w:val="nil"/>
            </w:tcBorders>
          </w:tcPr>
          <w:p w:rsidR="006D3B70" w:rsidRDefault="006D3B70" w:rsidP="00C63EE4">
            <w:r>
              <w:t>C</w:t>
            </w:r>
            <w:r w:rsidR="00C63EE4">
              <w:t>YW308</w:t>
            </w:r>
          </w:p>
        </w:tc>
        <w:tc>
          <w:tcPr>
            <w:tcW w:w="1701" w:type="dxa"/>
            <w:tcBorders>
              <w:top w:val="nil"/>
              <w:left w:val="nil"/>
              <w:bottom w:val="nil"/>
              <w:right w:val="nil"/>
            </w:tcBorders>
          </w:tcPr>
          <w:p w:rsidR="006D3B70" w:rsidRDefault="006D3B70" w:rsidP="00D846A4">
            <w:pPr>
              <w:rPr>
                <w:b/>
              </w:rPr>
            </w:pPr>
            <w:r>
              <w:rPr>
                <w:b/>
                <w:lang w:val="en-GB"/>
              </w:rPr>
              <w:t>SEMESTER:</w:t>
            </w:r>
          </w:p>
        </w:tc>
        <w:tc>
          <w:tcPr>
            <w:tcW w:w="1937" w:type="dxa"/>
            <w:gridSpan w:val="2"/>
            <w:tcBorders>
              <w:top w:val="nil"/>
              <w:left w:val="nil"/>
              <w:bottom w:val="nil"/>
              <w:right w:val="single" w:sz="12" w:space="0" w:color="000000"/>
            </w:tcBorders>
          </w:tcPr>
          <w:p w:rsidR="006D3B70" w:rsidRDefault="008B1744" w:rsidP="00D846A4">
            <w:r>
              <w:t>5</w:t>
            </w:r>
          </w:p>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PROGRAM:</w:t>
            </w:r>
          </w:p>
          <w:p w:rsidR="006D3B70" w:rsidRDefault="006D3B70" w:rsidP="00D846A4"/>
        </w:tc>
        <w:tc>
          <w:tcPr>
            <w:tcW w:w="7040" w:type="dxa"/>
            <w:gridSpan w:val="5"/>
            <w:tcBorders>
              <w:top w:val="nil"/>
              <w:left w:val="nil"/>
              <w:bottom w:val="nil"/>
              <w:right w:val="single" w:sz="12" w:space="0" w:color="000000"/>
            </w:tcBorders>
          </w:tcPr>
          <w:p w:rsidR="006D3B70" w:rsidRDefault="006D3B70" w:rsidP="00D846A4">
            <w:r>
              <w:t>Child and Youth Worker</w:t>
            </w:r>
          </w:p>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AUTHOR:</w:t>
            </w:r>
          </w:p>
          <w:p w:rsidR="006D3B70" w:rsidRDefault="006D3B70" w:rsidP="00D846A4"/>
        </w:tc>
        <w:tc>
          <w:tcPr>
            <w:tcW w:w="7040" w:type="dxa"/>
            <w:gridSpan w:val="5"/>
            <w:tcBorders>
              <w:top w:val="nil"/>
              <w:left w:val="nil"/>
              <w:bottom w:val="nil"/>
              <w:right w:val="single" w:sz="12" w:space="0" w:color="000000"/>
            </w:tcBorders>
          </w:tcPr>
          <w:p w:rsidR="006D3B70" w:rsidRDefault="006D3B70" w:rsidP="00D846A4">
            <w:smartTag w:uri="urn:schemas-microsoft-com:office:smarttags" w:element="PersonName">
              <w:smartTag w:uri="urn:schemas:contacts" w:element="GivenName">
                <w:r>
                  <w:t>Sandy</w:t>
                </w:r>
              </w:smartTag>
              <w:r>
                <w:t xml:space="preserve"> </w:t>
              </w:r>
              <w:smartTag w:uri="urn:schemas:contacts" w:element="Sn">
                <w:r>
                  <w:t>MacDonald</w:t>
                </w:r>
              </w:smartTag>
            </w:smartTag>
            <w:r>
              <w:t xml:space="preserve">, </w:t>
            </w:r>
            <w:proofErr w:type="spellStart"/>
            <w:r>
              <w:t>CCW</w:t>
            </w:r>
            <w:proofErr w:type="spellEnd"/>
            <w:r>
              <w:t>, BA, MA (</w:t>
            </w:r>
            <w:proofErr w:type="spellStart"/>
            <w:r>
              <w:t>CYC</w:t>
            </w:r>
            <w:proofErr w:type="spellEnd"/>
            <w:r>
              <w:t xml:space="preserve"> Cert.)</w:t>
            </w:r>
          </w:p>
          <w:p w:rsidR="006D3B70" w:rsidRDefault="006D3B70" w:rsidP="00D846A4"/>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DATE:</w:t>
            </w:r>
          </w:p>
          <w:p w:rsidR="006D3B70" w:rsidRDefault="006D3B70" w:rsidP="00D846A4"/>
        </w:tc>
        <w:tc>
          <w:tcPr>
            <w:tcW w:w="1460" w:type="dxa"/>
            <w:tcBorders>
              <w:top w:val="nil"/>
              <w:left w:val="nil"/>
              <w:bottom w:val="nil"/>
              <w:right w:val="nil"/>
            </w:tcBorders>
          </w:tcPr>
          <w:p w:rsidR="006D3B70" w:rsidRDefault="006D3B70" w:rsidP="00C3242C">
            <w:r>
              <w:t>Sept/0</w:t>
            </w:r>
            <w:r w:rsidR="00C3242C">
              <w:t>9</w:t>
            </w:r>
          </w:p>
        </w:tc>
        <w:tc>
          <w:tcPr>
            <w:tcW w:w="3690" w:type="dxa"/>
            <w:gridSpan w:val="3"/>
            <w:tcBorders>
              <w:top w:val="nil"/>
              <w:left w:val="nil"/>
              <w:bottom w:val="nil"/>
              <w:right w:val="nil"/>
            </w:tcBorders>
          </w:tcPr>
          <w:p w:rsidR="006D3B70" w:rsidRDefault="006D3B70" w:rsidP="00D846A4">
            <w:r>
              <w:rPr>
                <w:b/>
                <w:lang w:val="en-GB"/>
              </w:rPr>
              <w:t>PREVIOUS OUTLINE DATED:</w:t>
            </w:r>
          </w:p>
        </w:tc>
        <w:tc>
          <w:tcPr>
            <w:tcW w:w="1890" w:type="dxa"/>
            <w:tcBorders>
              <w:top w:val="nil"/>
              <w:left w:val="nil"/>
              <w:bottom w:val="nil"/>
              <w:right w:val="single" w:sz="12" w:space="0" w:color="000000"/>
            </w:tcBorders>
          </w:tcPr>
          <w:p w:rsidR="006D3B70" w:rsidRDefault="00A03BA7" w:rsidP="00D846A4">
            <w:r>
              <w:t>Sept/08</w:t>
            </w:r>
          </w:p>
        </w:tc>
      </w:tr>
      <w:tr w:rsidR="006D3B70">
        <w:tc>
          <w:tcPr>
            <w:tcW w:w="2518" w:type="dxa"/>
            <w:tcBorders>
              <w:top w:val="nil"/>
              <w:left w:val="single" w:sz="12" w:space="0" w:color="000000"/>
              <w:bottom w:val="nil"/>
              <w:right w:val="nil"/>
            </w:tcBorders>
          </w:tcPr>
          <w:p w:rsidR="006D3B70" w:rsidRDefault="006D3B70" w:rsidP="00D846A4">
            <w:r>
              <w:rPr>
                <w:b/>
                <w:lang w:val="en-GB"/>
              </w:rPr>
              <w:t>APPROVED:</w:t>
            </w:r>
          </w:p>
        </w:tc>
        <w:tc>
          <w:tcPr>
            <w:tcW w:w="5150" w:type="dxa"/>
            <w:gridSpan w:val="4"/>
            <w:tcBorders>
              <w:top w:val="nil"/>
              <w:left w:val="nil"/>
              <w:bottom w:val="nil"/>
              <w:right w:val="nil"/>
            </w:tcBorders>
          </w:tcPr>
          <w:p w:rsidR="006D3B70" w:rsidRDefault="00E257CF" w:rsidP="00D846A4">
            <w:pPr>
              <w:jc w:val="center"/>
            </w:pPr>
            <w:r>
              <w:t>“Angelique Lemay”</w:t>
            </w:r>
          </w:p>
          <w:p w:rsidR="006D3B70" w:rsidRDefault="006D3B70" w:rsidP="00D846A4">
            <w:pPr>
              <w:jc w:val="center"/>
            </w:pPr>
          </w:p>
        </w:tc>
        <w:tc>
          <w:tcPr>
            <w:tcW w:w="1890" w:type="dxa"/>
            <w:tcBorders>
              <w:top w:val="nil"/>
              <w:left w:val="nil"/>
              <w:bottom w:val="nil"/>
              <w:right w:val="single" w:sz="12" w:space="0" w:color="000000"/>
            </w:tcBorders>
          </w:tcPr>
          <w:p w:rsidR="006D3B70" w:rsidRDefault="006D3B70" w:rsidP="00D846A4"/>
        </w:tc>
      </w:tr>
      <w:tr w:rsidR="006D3B70">
        <w:tc>
          <w:tcPr>
            <w:tcW w:w="2518" w:type="dxa"/>
            <w:tcBorders>
              <w:top w:val="nil"/>
              <w:left w:val="single" w:sz="12" w:space="0" w:color="000000"/>
              <w:bottom w:val="nil"/>
              <w:right w:val="nil"/>
            </w:tcBorders>
          </w:tcPr>
          <w:p w:rsidR="006D3B70" w:rsidRDefault="006D3B70" w:rsidP="00D846A4"/>
        </w:tc>
        <w:tc>
          <w:tcPr>
            <w:tcW w:w="5150" w:type="dxa"/>
            <w:gridSpan w:val="4"/>
            <w:tcBorders>
              <w:top w:val="nil"/>
              <w:left w:val="nil"/>
              <w:bottom w:val="nil"/>
              <w:right w:val="nil"/>
            </w:tcBorders>
          </w:tcPr>
          <w:p w:rsidR="006D3B70" w:rsidRDefault="006D3B70" w:rsidP="00D846A4">
            <w:pPr>
              <w:pStyle w:val="Heading2"/>
              <w:rPr>
                <w:lang w:val="en-US"/>
              </w:rPr>
            </w:pPr>
            <w:r>
              <w:rPr>
                <w:lang w:val="en-US"/>
              </w:rPr>
              <w:t>__________________________________</w:t>
            </w:r>
          </w:p>
          <w:p w:rsidR="006D3B70" w:rsidRDefault="003C71BD" w:rsidP="00D846A4">
            <w:pPr>
              <w:pStyle w:val="Heading2"/>
              <w:rPr>
                <w:lang w:val="en-US"/>
              </w:rPr>
            </w:pPr>
            <w:r>
              <w:rPr>
                <w:lang w:val="en-US"/>
              </w:rPr>
              <w:t>CHAIR, COMMUNITY SERVICES</w:t>
            </w:r>
          </w:p>
          <w:p w:rsidR="003C71BD" w:rsidRPr="003C71BD" w:rsidRDefault="003C71BD" w:rsidP="003C71BD">
            <w:pPr>
              <w:rPr>
                <w:lang w:val="en-US"/>
              </w:rPr>
            </w:pPr>
          </w:p>
        </w:tc>
        <w:tc>
          <w:tcPr>
            <w:tcW w:w="1890" w:type="dxa"/>
            <w:tcBorders>
              <w:top w:val="nil"/>
              <w:left w:val="nil"/>
              <w:bottom w:val="nil"/>
              <w:right w:val="single" w:sz="12" w:space="0" w:color="000000"/>
            </w:tcBorders>
          </w:tcPr>
          <w:p w:rsidR="006D3B70" w:rsidRDefault="006D3B70" w:rsidP="00D846A4">
            <w:pPr>
              <w:rPr>
                <w:b/>
                <w:lang w:val="en-GB"/>
              </w:rPr>
            </w:pPr>
            <w:r>
              <w:rPr>
                <w:b/>
                <w:lang w:val="en-GB"/>
              </w:rPr>
              <w:t>____________</w:t>
            </w:r>
          </w:p>
          <w:p w:rsidR="006D3B70" w:rsidRDefault="006D3B70" w:rsidP="00D846A4">
            <w:pPr>
              <w:jc w:val="center"/>
            </w:pPr>
            <w:r>
              <w:rPr>
                <w:b/>
                <w:lang w:val="en-GB"/>
              </w:rPr>
              <w:t>DATE</w:t>
            </w:r>
          </w:p>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TOTAL CREDITS:</w:t>
            </w:r>
          </w:p>
          <w:p w:rsidR="006D3B70" w:rsidRDefault="006D3B70" w:rsidP="00D846A4"/>
        </w:tc>
        <w:tc>
          <w:tcPr>
            <w:tcW w:w="7040" w:type="dxa"/>
            <w:gridSpan w:val="5"/>
            <w:tcBorders>
              <w:top w:val="nil"/>
              <w:left w:val="nil"/>
              <w:bottom w:val="nil"/>
              <w:right w:val="single" w:sz="12" w:space="0" w:color="000000"/>
            </w:tcBorders>
          </w:tcPr>
          <w:p w:rsidR="006D3B70" w:rsidRDefault="006D3B70" w:rsidP="00D846A4">
            <w:r>
              <w:t>1</w:t>
            </w:r>
          </w:p>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PREREQUISITE(S):</w:t>
            </w:r>
          </w:p>
          <w:p w:rsidR="006D3B70" w:rsidRDefault="006D3B70" w:rsidP="00D846A4"/>
        </w:tc>
        <w:tc>
          <w:tcPr>
            <w:tcW w:w="7040" w:type="dxa"/>
            <w:gridSpan w:val="5"/>
            <w:tcBorders>
              <w:top w:val="nil"/>
              <w:left w:val="nil"/>
              <w:bottom w:val="nil"/>
              <w:right w:val="single" w:sz="12" w:space="0" w:color="000000"/>
            </w:tcBorders>
          </w:tcPr>
          <w:p w:rsidR="006D3B70" w:rsidRDefault="006D3B70" w:rsidP="00D846A4">
            <w:r>
              <w:t>C</w:t>
            </w:r>
            <w:r w:rsidR="0019071F">
              <w:t>YW203 and CYW234 (Counselling Skills 1 and 2)</w:t>
            </w:r>
          </w:p>
        </w:tc>
      </w:tr>
      <w:tr w:rsidR="006D3B70">
        <w:tc>
          <w:tcPr>
            <w:tcW w:w="2518" w:type="dxa"/>
            <w:tcBorders>
              <w:top w:val="nil"/>
              <w:left w:val="single" w:sz="12" w:space="0" w:color="000000"/>
              <w:bottom w:val="nil"/>
              <w:right w:val="nil"/>
            </w:tcBorders>
          </w:tcPr>
          <w:p w:rsidR="006D3B70" w:rsidRDefault="006D3B70" w:rsidP="00D846A4">
            <w:pPr>
              <w:rPr>
                <w:b/>
                <w:lang w:val="en-GB"/>
              </w:rPr>
            </w:pPr>
            <w:r>
              <w:rPr>
                <w:b/>
                <w:lang w:val="en-GB"/>
              </w:rPr>
              <w:t>HOURS/WEEK:</w:t>
            </w:r>
          </w:p>
          <w:p w:rsidR="006D3B70" w:rsidRDefault="006D3B70" w:rsidP="00D846A4"/>
        </w:tc>
        <w:tc>
          <w:tcPr>
            <w:tcW w:w="7040" w:type="dxa"/>
            <w:gridSpan w:val="5"/>
            <w:tcBorders>
              <w:top w:val="nil"/>
              <w:left w:val="nil"/>
              <w:bottom w:val="nil"/>
              <w:right w:val="single" w:sz="12" w:space="0" w:color="000000"/>
            </w:tcBorders>
          </w:tcPr>
          <w:p w:rsidR="006D3B70" w:rsidRDefault="006D3B70" w:rsidP="00D846A4"/>
        </w:tc>
      </w:tr>
      <w:tr w:rsidR="006D3B70">
        <w:tc>
          <w:tcPr>
            <w:tcW w:w="9558" w:type="dxa"/>
            <w:gridSpan w:val="6"/>
            <w:tcBorders>
              <w:top w:val="nil"/>
              <w:left w:val="single" w:sz="12" w:space="0" w:color="000000"/>
              <w:bottom w:val="nil"/>
              <w:right w:val="single" w:sz="12" w:space="0" w:color="000000"/>
            </w:tcBorders>
          </w:tcPr>
          <w:p w:rsidR="006D3B70" w:rsidRDefault="006D3B70" w:rsidP="00D846A4">
            <w:pPr>
              <w:pStyle w:val="Heading2"/>
              <w:tabs>
                <w:tab w:val="center" w:pos="4560"/>
              </w:tabs>
            </w:pPr>
          </w:p>
          <w:p w:rsidR="006D3B70" w:rsidRDefault="006D3B70" w:rsidP="00D846A4">
            <w:pPr>
              <w:pStyle w:val="Heading2"/>
              <w:tabs>
                <w:tab w:val="center" w:pos="4560"/>
              </w:tabs>
            </w:pPr>
            <w:r>
              <w:t>Copyright © 200</w:t>
            </w:r>
            <w:r w:rsidR="00CE77CF">
              <w:t>9</w:t>
            </w:r>
            <w:r>
              <w:t xml:space="preserve"> </w:t>
            </w:r>
            <w:proofErr w:type="gramStart"/>
            <w:r>
              <w:t>The</w:t>
            </w:r>
            <w:proofErr w:type="gramEnd"/>
            <w:r>
              <w:t xml:space="preserve"> Sault College of Applied Arts &amp; Technology</w:t>
            </w:r>
          </w:p>
          <w:p w:rsidR="006D3B70" w:rsidRDefault="006D3B70" w:rsidP="00D846A4">
            <w:pPr>
              <w:tabs>
                <w:tab w:val="center" w:pos="4560"/>
              </w:tabs>
              <w:jc w:val="center"/>
              <w:rPr>
                <w:i/>
                <w:lang w:val="en-GB"/>
              </w:rPr>
            </w:pPr>
            <w:r>
              <w:rPr>
                <w:i/>
                <w:lang w:val="en-GB"/>
              </w:rPr>
              <w:t>Reproduction of this document by any means, in whole or in part, without prior</w:t>
            </w:r>
          </w:p>
          <w:p w:rsidR="006D3B70" w:rsidRDefault="006D3B70" w:rsidP="00D846A4">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D3B70">
        <w:tc>
          <w:tcPr>
            <w:tcW w:w="9558" w:type="dxa"/>
            <w:gridSpan w:val="6"/>
            <w:tcBorders>
              <w:top w:val="nil"/>
              <w:left w:val="single" w:sz="12" w:space="0" w:color="000000"/>
              <w:bottom w:val="nil"/>
              <w:right w:val="single" w:sz="12" w:space="0" w:color="000000"/>
            </w:tcBorders>
          </w:tcPr>
          <w:p w:rsidR="006D3B70" w:rsidRDefault="006D3B70" w:rsidP="00CE77CF">
            <w:pPr>
              <w:pStyle w:val="Heading2"/>
              <w:tabs>
                <w:tab w:val="center" w:pos="4560"/>
              </w:tabs>
              <w:rPr>
                <w:b w:val="0"/>
              </w:rPr>
            </w:pPr>
            <w:r>
              <w:rPr>
                <w:b w:val="0"/>
                <w:i/>
              </w:rPr>
              <w:t xml:space="preserve">For additional information, please contact the </w:t>
            </w:r>
            <w:r w:rsidR="00CE77CF">
              <w:rPr>
                <w:b w:val="0"/>
                <w:i/>
              </w:rPr>
              <w:t>Chair</w:t>
            </w:r>
            <w:r w:rsidR="003C71BD">
              <w:rPr>
                <w:b w:val="0"/>
                <w:i/>
              </w:rPr>
              <w:t>, Community Services</w:t>
            </w:r>
          </w:p>
        </w:tc>
      </w:tr>
      <w:tr w:rsidR="006D3B70">
        <w:tc>
          <w:tcPr>
            <w:tcW w:w="9558" w:type="dxa"/>
            <w:gridSpan w:val="6"/>
            <w:tcBorders>
              <w:top w:val="nil"/>
              <w:left w:val="single" w:sz="12" w:space="0" w:color="000000"/>
              <w:bottom w:val="nil"/>
              <w:right w:val="single" w:sz="12" w:space="0" w:color="000000"/>
            </w:tcBorders>
          </w:tcPr>
          <w:p w:rsidR="006D3B70" w:rsidRDefault="006D3B70" w:rsidP="003C71BD">
            <w:pPr>
              <w:tabs>
                <w:tab w:val="center" w:pos="4560"/>
              </w:tabs>
              <w:jc w:val="center"/>
              <w:rPr>
                <w:i/>
                <w:lang w:val="en-GB"/>
              </w:rPr>
            </w:pPr>
            <w:r>
              <w:rPr>
                <w:i/>
                <w:lang w:val="en-GB"/>
              </w:rPr>
              <w:t>School of</w:t>
            </w:r>
            <w:r w:rsidR="003C71BD">
              <w:rPr>
                <w:i/>
                <w:lang w:val="en-GB"/>
              </w:rPr>
              <w:t xml:space="preserve"> Health and </w:t>
            </w:r>
            <w:r w:rsidR="00CE77CF">
              <w:rPr>
                <w:i/>
                <w:lang w:val="en-GB"/>
              </w:rPr>
              <w:t>Community Services</w:t>
            </w:r>
          </w:p>
        </w:tc>
      </w:tr>
      <w:tr w:rsidR="006D3B70">
        <w:tc>
          <w:tcPr>
            <w:tcW w:w="9558" w:type="dxa"/>
            <w:gridSpan w:val="6"/>
            <w:tcBorders>
              <w:top w:val="nil"/>
              <w:left w:val="single" w:sz="12" w:space="0" w:color="000000"/>
              <w:bottom w:val="single" w:sz="12" w:space="0" w:color="000000"/>
              <w:right w:val="single" w:sz="12" w:space="0" w:color="000000"/>
            </w:tcBorders>
          </w:tcPr>
          <w:p w:rsidR="006D3B70" w:rsidRDefault="006D3B70" w:rsidP="00D846A4">
            <w:pPr>
              <w:tabs>
                <w:tab w:val="center" w:pos="4560"/>
              </w:tabs>
              <w:jc w:val="center"/>
              <w:rPr>
                <w:i/>
                <w:lang w:val="en-GB"/>
              </w:rPr>
            </w:pPr>
            <w:r>
              <w:rPr>
                <w:i/>
                <w:lang w:val="en-GB"/>
              </w:rPr>
              <w:t>(705) 759-2554, Ext. 2603</w:t>
            </w:r>
          </w:p>
          <w:p w:rsidR="006D3B70" w:rsidRDefault="006D3B70" w:rsidP="00D846A4">
            <w:pPr>
              <w:tabs>
                <w:tab w:val="center" w:pos="4560"/>
              </w:tabs>
              <w:jc w:val="center"/>
              <w:rPr>
                <w:i/>
                <w:lang w:val="en-GB"/>
              </w:rPr>
            </w:pPr>
          </w:p>
          <w:p w:rsidR="006D3B70" w:rsidRDefault="006D3B70" w:rsidP="00D846A4">
            <w:pPr>
              <w:tabs>
                <w:tab w:val="center" w:pos="4560"/>
              </w:tabs>
              <w:jc w:val="center"/>
              <w:rPr>
                <w:i/>
                <w:lang w:val="en-GB"/>
              </w:rPr>
            </w:pPr>
          </w:p>
          <w:p w:rsidR="006D3B70" w:rsidRDefault="006D3B70" w:rsidP="00D846A4">
            <w:pPr>
              <w:tabs>
                <w:tab w:val="center" w:pos="4560"/>
              </w:tabs>
              <w:jc w:val="center"/>
            </w:pPr>
          </w:p>
        </w:tc>
      </w:tr>
    </w:tbl>
    <w:p w:rsidR="006D3B70" w:rsidRDefault="006D3B70" w:rsidP="006D3B70">
      <w:pPr>
        <w:rPr>
          <w:b/>
        </w:rPr>
        <w:sectPr w:rsidR="006D3B70">
          <w:pgSz w:w="12240" w:h="15840"/>
          <w:pgMar w:top="1440" w:right="1440" w:bottom="1440" w:left="1440" w:header="706" w:footer="706" w:gutter="0"/>
          <w:cols w:space="720"/>
        </w:sectPr>
      </w:pPr>
    </w:p>
    <w:p w:rsidR="006D3B70" w:rsidRDefault="006D3B70" w:rsidP="006D3B70">
      <w:pPr>
        <w:pStyle w:val="BodyText"/>
      </w:pPr>
      <w:r>
        <w:lastRenderedPageBreak/>
        <w:t>I.</w:t>
      </w:r>
      <w:r>
        <w:tab/>
        <w:t>COURSE DESCRIPTION:</w:t>
      </w:r>
    </w:p>
    <w:p w:rsidR="006D3B70" w:rsidRDefault="006D3B70" w:rsidP="006D3B70"/>
    <w:p w:rsidR="006D3B70" w:rsidRDefault="006D3B70" w:rsidP="006D3B70">
      <w:r>
        <w:t xml:space="preserve">This course will introduce students to the basic elements of crisis intervention in a practical, </w:t>
      </w:r>
      <w:r w:rsidR="001C7246">
        <w:t xml:space="preserve">application-focused </w:t>
      </w:r>
      <w:r>
        <w:t xml:space="preserve">format.  The course reinforces the theoretical framework that recognizes crisis intervention as a unique and specialized area of practice within the helping professions. </w:t>
      </w:r>
      <w:r>
        <w:br/>
        <w:t xml:space="preserve">Reference will be made to material </w:t>
      </w:r>
      <w:r w:rsidR="00295917">
        <w:t xml:space="preserve">drawn from prior </w:t>
      </w:r>
      <w:proofErr w:type="spellStart"/>
      <w:r>
        <w:t>CYW</w:t>
      </w:r>
      <w:proofErr w:type="spellEnd"/>
      <w:r>
        <w:t xml:space="preserve"> courses</w:t>
      </w:r>
      <w:r w:rsidR="00295917">
        <w:t xml:space="preserve"> including </w:t>
      </w:r>
      <w:proofErr w:type="gramStart"/>
      <w:r>
        <w:t>Counsel</w:t>
      </w:r>
      <w:r w:rsidR="00CE77CF">
        <w:t>l</w:t>
      </w:r>
      <w:r>
        <w:t>ing</w:t>
      </w:r>
      <w:proofErr w:type="gramEnd"/>
      <w:r>
        <w:t xml:space="preserve"> Skills 1 and 2 (CYW203 and CYW234)</w:t>
      </w:r>
      <w:r w:rsidR="00C6592E">
        <w:t>.</w:t>
      </w:r>
      <w:r w:rsidR="00791F3A">
        <w:t xml:space="preserve">   </w:t>
      </w:r>
      <w:r w:rsidR="00C6592E">
        <w:t xml:space="preserve">This course will lay the foundation for </w:t>
      </w:r>
      <w:r w:rsidR="00295917">
        <w:t xml:space="preserve">additional </w:t>
      </w:r>
      <w:r>
        <w:t>suicide prevention training to be provided in Child Care Method</w:t>
      </w:r>
      <w:r w:rsidR="00295917">
        <w:t>s</w:t>
      </w:r>
      <w:r>
        <w:t xml:space="preserve"> 111 (CYW301)</w:t>
      </w:r>
      <w:r w:rsidR="00C6592E">
        <w:t xml:space="preserve"> and a review of </w:t>
      </w:r>
      <w:r w:rsidR="00295917">
        <w:t>suicide</w:t>
      </w:r>
      <w:r w:rsidR="00791F3A">
        <w:t>-</w:t>
      </w:r>
      <w:r w:rsidR="00295917">
        <w:t xml:space="preserve">related </w:t>
      </w:r>
      <w:r w:rsidR="00C6592E">
        <w:t xml:space="preserve">clinical implications </w:t>
      </w:r>
      <w:r w:rsidR="00295917">
        <w:t xml:space="preserve">in </w:t>
      </w:r>
      <w:r w:rsidR="00C6592E">
        <w:t xml:space="preserve">Psychopathology 2 </w:t>
      </w:r>
      <w:r w:rsidR="00295917">
        <w:t>(</w:t>
      </w:r>
      <w:r w:rsidR="00C6592E">
        <w:t>CYW320</w:t>
      </w:r>
      <w:r w:rsidR="00295917">
        <w:t>)</w:t>
      </w:r>
      <w:r>
        <w:t xml:space="preserve">.   </w:t>
      </w:r>
    </w:p>
    <w:p w:rsidR="006D3B70" w:rsidRDefault="006D3B70" w:rsidP="006D3B70"/>
    <w:p w:rsidR="006D3B70" w:rsidRDefault="006D3B70" w:rsidP="006D3B70"/>
    <w:p w:rsidR="006D3B70" w:rsidRDefault="006D3B70" w:rsidP="006D3B70">
      <w:pPr>
        <w:rPr>
          <w:b/>
        </w:rPr>
      </w:pPr>
      <w:r>
        <w:rPr>
          <w:b/>
        </w:rPr>
        <w:t>II.</w:t>
      </w:r>
      <w:r>
        <w:rPr>
          <w:b/>
        </w:rPr>
        <w:tab/>
        <w:t>LEARNING OUTCOMES AND ELEMENTS OF THE PERFORMANCE:</w:t>
      </w:r>
    </w:p>
    <w:p w:rsidR="006D3B70" w:rsidRDefault="006D3B70" w:rsidP="006D3B70"/>
    <w:p w:rsidR="006D3B70" w:rsidRDefault="006D3B70" w:rsidP="006D3B70">
      <w:r>
        <w:t>Upon successful completion of this course, the student will demonstrate the ability to:</w:t>
      </w:r>
    </w:p>
    <w:p w:rsidR="006D3B70" w:rsidRDefault="006D3B70" w:rsidP="006D3B70"/>
    <w:p w:rsidR="006D3B70" w:rsidRDefault="006D3B70" w:rsidP="006D3B70">
      <w:pPr>
        <w:ind w:left="450" w:hanging="450"/>
      </w:pPr>
      <w:r>
        <w:t>1.</w:t>
      </w:r>
      <w:r>
        <w:tab/>
      </w:r>
      <w:proofErr w:type="gramStart"/>
      <w:r>
        <w:t>differentiate</w:t>
      </w:r>
      <w:proofErr w:type="gramEnd"/>
      <w:r>
        <w:t xml:space="preserve"> between the need for crisis intervention and the need for counselling</w:t>
      </w:r>
    </w:p>
    <w:p w:rsidR="006D3B70" w:rsidRDefault="006D3B70" w:rsidP="006D3B70">
      <w:r>
        <w:rPr>
          <w:b/>
          <w:i/>
        </w:rPr>
        <w:br/>
        <w:t>Potential Elements of the performance</w:t>
      </w:r>
      <w:proofErr w:type="gramStart"/>
      <w:r>
        <w:rPr>
          <w:b/>
          <w:i/>
        </w:rPr>
        <w:t>:</w:t>
      </w:r>
      <w:proofErr w:type="gramEnd"/>
      <w:r>
        <w:rPr>
          <w:b/>
          <w:i/>
        </w:rPr>
        <w:br/>
      </w:r>
      <w:r>
        <w:t>a.</w:t>
      </w:r>
      <w:r>
        <w:rPr>
          <w:b/>
          <w:i/>
        </w:rPr>
        <w:tab/>
      </w:r>
      <w:r>
        <w:t>determine whether the person fits the profile of a crisis prone person</w:t>
      </w:r>
      <w:r>
        <w:br/>
        <w:t>b.</w:t>
      </w:r>
      <w:r>
        <w:tab/>
        <w:t xml:space="preserve">know the emotional, cognitive and behavioural signs and symptoms of </w:t>
      </w:r>
      <w:r>
        <w:br/>
      </w:r>
      <w:r>
        <w:tab/>
        <w:t>psychological reactions to crisis</w:t>
      </w:r>
      <w:r>
        <w:br/>
      </w:r>
    </w:p>
    <w:p w:rsidR="006D3B70" w:rsidRDefault="006D3B70" w:rsidP="006D3B70">
      <w:pPr>
        <w:ind w:left="450" w:hanging="450"/>
      </w:pPr>
      <w:r>
        <w:t>2.</w:t>
      </w:r>
      <w:r>
        <w:tab/>
      </w:r>
      <w:proofErr w:type="gramStart"/>
      <w:r>
        <w:t>communicate</w:t>
      </w:r>
      <w:proofErr w:type="gramEnd"/>
      <w:r>
        <w:t xml:space="preserve"> effectively with those in crisis </w:t>
      </w:r>
    </w:p>
    <w:p w:rsidR="006D3B70" w:rsidRDefault="006D3B70" w:rsidP="006D3B70">
      <w:pPr>
        <w:ind w:left="450" w:hanging="450"/>
      </w:pPr>
    </w:p>
    <w:p w:rsidR="006D3B70" w:rsidRDefault="006D3B70" w:rsidP="006D3B70">
      <w:r>
        <w:rPr>
          <w:b/>
          <w:i/>
        </w:rPr>
        <w:t>Potential Elements of the performance</w:t>
      </w:r>
      <w:proofErr w:type="gramStart"/>
      <w:r>
        <w:rPr>
          <w:b/>
          <w:i/>
        </w:rPr>
        <w:t>:</w:t>
      </w:r>
      <w:proofErr w:type="gramEnd"/>
      <w:r>
        <w:rPr>
          <w:b/>
          <w:i/>
        </w:rPr>
        <w:br/>
      </w:r>
      <w:r>
        <w:t>a.</w:t>
      </w:r>
      <w:r>
        <w:rPr>
          <w:b/>
          <w:i/>
        </w:rPr>
        <w:tab/>
      </w:r>
      <w:r>
        <w:t>assess what constitutes a crisis</w:t>
      </w:r>
    </w:p>
    <w:p w:rsidR="006D3B70" w:rsidRDefault="006D3B70" w:rsidP="006D3B70">
      <w:r>
        <w:t>b.</w:t>
      </w:r>
      <w:r>
        <w:tab/>
        <w:t>assess priorities and available resources</w:t>
      </w:r>
      <w:r>
        <w:br/>
        <w:t>c.</w:t>
      </w:r>
      <w:r>
        <w:tab/>
        <w:t>identify and respond to content, feeling and meaning in the client’s message</w:t>
      </w:r>
      <w:r>
        <w:br/>
        <w:t>d.</w:t>
      </w:r>
      <w:r>
        <w:tab/>
        <w:t>be alert to the potential for distortions in the client’s message</w:t>
      </w:r>
      <w:r>
        <w:br/>
        <w:t>e.</w:t>
      </w:r>
      <w:r>
        <w:tab/>
        <w:t>use clarification techniques for understanding</w:t>
      </w:r>
      <w:r>
        <w:br/>
        <w:t>f.</w:t>
      </w:r>
      <w:r>
        <w:tab/>
        <w:t>be alert to nonverbal communication</w:t>
      </w:r>
      <w:r>
        <w:br/>
      </w:r>
    </w:p>
    <w:p w:rsidR="006D3B70" w:rsidRDefault="006D3B70" w:rsidP="006D3B70">
      <w:r>
        <w:t>3.</w:t>
      </w:r>
      <w:r>
        <w:tab/>
      </w:r>
      <w:proofErr w:type="gramStart"/>
      <w:r>
        <w:t>implement</w:t>
      </w:r>
      <w:proofErr w:type="gramEnd"/>
      <w:r>
        <w:t xml:space="preserve"> a 6 step procedure for effective crisis intervention</w:t>
      </w:r>
      <w:r>
        <w:br/>
      </w:r>
      <w:r>
        <w:br/>
      </w:r>
      <w:r>
        <w:rPr>
          <w:b/>
          <w:i/>
        </w:rPr>
        <w:t>Potential Elements of the performance:</w:t>
      </w:r>
      <w:r>
        <w:br/>
        <w:t>a.</w:t>
      </w:r>
      <w:r>
        <w:tab/>
        <w:t xml:space="preserve">implement the appropriate sequence of immediacy, control, assessment, disposition, </w:t>
      </w:r>
      <w:r>
        <w:tab/>
        <w:t xml:space="preserve">referral and follow-up, in response to various crisis scenarios </w:t>
      </w:r>
      <w:r>
        <w:tab/>
      </w:r>
      <w:r>
        <w:br/>
      </w:r>
      <w:r>
        <w:br/>
        <w:t>4.</w:t>
      </w:r>
      <w:r>
        <w:tab/>
      </w:r>
      <w:proofErr w:type="gramStart"/>
      <w:r>
        <w:t>intervene</w:t>
      </w:r>
      <w:proofErr w:type="gramEnd"/>
      <w:r>
        <w:t xml:space="preserve"> in crisis situations within the limits of the student’s background, training and </w:t>
      </w:r>
      <w:r>
        <w:tab/>
        <w:t>experience</w:t>
      </w:r>
      <w:r>
        <w:br/>
      </w:r>
    </w:p>
    <w:p w:rsidR="006D3B70" w:rsidRDefault="006D3B70" w:rsidP="006D3B70">
      <w:pPr>
        <w:rPr>
          <w:b/>
          <w:i/>
        </w:rPr>
      </w:pPr>
      <w:r>
        <w:rPr>
          <w:b/>
          <w:i/>
        </w:rPr>
        <w:t>Potential Elements of the performance:</w:t>
      </w:r>
      <w:r>
        <w:rPr>
          <w:b/>
          <w:i/>
        </w:rPr>
        <w:br/>
      </w:r>
      <w:r>
        <w:t>a.</w:t>
      </w:r>
      <w:r>
        <w:tab/>
        <w:t xml:space="preserve">recognize the legal and ethical requirements of crisis intervention work </w:t>
      </w:r>
      <w:r>
        <w:br/>
        <w:t>b.</w:t>
      </w:r>
      <w:r>
        <w:tab/>
        <w:t>respect all professional obligations regarding consent and confidentiality</w:t>
      </w:r>
      <w:r>
        <w:br/>
        <w:t>c.</w:t>
      </w:r>
      <w:r>
        <w:tab/>
        <w:t>recognize own limitations, and seek support and guidance as required</w:t>
      </w:r>
      <w:r>
        <w:br/>
        <w:t xml:space="preserve"> </w:t>
      </w:r>
      <w:r>
        <w:rPr>
          <w:b/>
          <w:i/>
        </w:rPr>
        <w:br w:type="page"/>
      </w:r>
    </w:p>
    <w:p w:rsidR="00A03BA7" w:rsidRDefault="00A03BA7" w:rsidP="006D3B70">
      <w:pPr>
        <w:rPr>
          <w:b/>
          <w:i/>
        </w:rPr>
      </w:pPr>
    </w:p>
    <w:p w:rsidR="006D3B70" w:rsidRDefault="006D3B70" w:rsidP="006D3B70">
      <w:pPr>
        <w:rPr>
          <w:b/>
        </w:rPr>
      </w:pPr>
      <w:r>
        <w:rPr>
          <w:b/>
        </w:rPr>
        <w:t>III.</w:t>
      </w:r>
      <w:r>
        <w:rPr>
          <w:b/>
        </w:rPr>
        <w:tab/>
        <w:t>REQUIRED RESOURCES/TEXTS/MATERIALS:</w:t>
      </w:r>
    </w:p>
    <w:p w:rsidR="006D3B70" w:rsidRDefault="006D3B70" w:rsidP="006D3B70"/>
    <w:p w:rsidR="006D3B70" w:rsidRDefault="006D3B70" w:rsidP="006D3B70">
      <w:r>
        <w:t>Elements of Crisis Intervention, 2</w:t>
      </w:r>
      <w:r>
        <w:rPr>
          <w:vertAlign w:val="superscript"/>
        </w:rPr>
        <w:t>nd</w:t>
      </w:r>
      <w:r>
        <w:t xml:space="preserve"> Ed. (Greenstone, </w:t>
      </w:r>
      <w:proofErr w:type="spellStart"/>
      <w:r>
        <w:t>Leviton</w:t>
      </w:r>
      <w:proofErr w:type="spellEnd"/>
      <w:r>
        <w:t xml:space="preserve">) </w:t>
      </w:r>
      <w:r>
        <w:br/>
        <w:t>Brooks Cole 2002</w:t>
      </w:r>
    </w:p>
    <w:p w:rsidR="006D3B70" w:rsidRDefault="006D3B70" w:rsidP="006D3B70"/>
    <w:p w:rsidR="006D3B70" w:rsidRDefault="006D3B70" w:rsidP="006D3B70"/>
    <w:p w:rsidR="006D3B70" w:rsidRDefault="006D3B70" w:rsidP="006D3B70">
      <w:pPr>
        <w:rPr>
          <w:b/>
        </w:rPr>
      </w:pPr>
      <w:r>
        <w:rPr>
          <w:b/>
        </w:rPr>
        <w:t>IV.</w:t>
      </w:r>
      <w:r>
        <w:rPr>
          <w:b/>
        </w:rPr>
        <w:tab/>
        <w:t>METHODOLOGY:</w:t>
      </w:r>
    </w:p>
    <w:p w:rsidR="006D3B70" w:rsidRDefault="006D3B70" w:rsidP="006D3B70"/>
    <w:p w:rsidR="006D3B70" w:rsidRDefault="006D3B70" w:rsidP="006D3B70">
      <w:r>
        <w:t xml:space="preserve">There will be some lecture and considerable discussion regarding the theoretical aspects of crisis intervention.  This will be reinforced by </w:t>
      </w:r>
      <w:r w:rsidR="001C7246">
        <w:t>application activities and a skill demonstration</w:t>
      </w:r>
      <w:r>
        <w:t xml:space="preserve"> assignment.  A particular emphasis will be placed on issues of </w:t>
      </w:r>
      <w:r w:rsidR="00C3242C">
        <w:t>vio</w:t>
      </w:r>
      <w:r>
        <w:t>lence and developmental crises.</w:t>
      </w:r>
    </w:p>
    <w:p w:rsidR="006D3B70" w:rsidRDefault="006D3B70" w:rsidP="006D3B70"/>
    <w:p w:rsidR="006D3B70" w:rsidRDefault="006D3B70" w:rsidP="006D3B70"/>
    <w:p w:rsidR="006D3B70" w:rsidRDefault="006D3B70" w:rsidP="006D3B70">
      <w:pPr>
        <w:rPr>
          <w:b/>
        </w:rPr>
      </w:pPr>
      <w:r>
        <w:rPr>
          <w:b/>
        </w:rPr>
        <w:t>V.</w:t>
      </w:r>
      <w:r>
        <w:rPr>
          <w:b/>
        </w:rPr>
        <w:tab/>
        <w:t>REQUIREMENTS:</w:t>
      </w:r>
    </w:p>
    <w:p w:rsidR="006D3B70" w:rsidRDefault="006D3B70" w:rsidP="006D3B70"/>
    <w:p w:rsidR="006D3B70" w:rsidRDefault="006D3B70" w:rsidP="006D3B70">
      <w:pPr>
        <w:ind w:left="540" w:hanging="540"/>
      </w:pPr>
      <w:r>
        <w:t xml:space="preserve">1.   </w:t>
      </w:r>
      <w:r>
        <w:tab/>
        <w:t>Active participation</w:t>
      </w:r>
      <w:r w:rsidR="001C7246">
        <w:t xml:space="preserve"> in all aspects of the course.</w:t>
      </w:r>
      <w:r w:rsidR="001C7246">
        <w:br/>
      </w:r>
      <w:r>
        <w:t xml:space="preserve"> </w:t>
      </w:r>
    </w:p>
    <w:p w:rsidR="006D3B70" w:rsidRDefault="006D3B70" w:rsidP="006D3B70">
      <w:pPr>
        <w:tabs>
          <w:tab w:val="left" w:pos="900"/>
        </w:tabs>
        <w:ind w:left="540" w:hanging="540"/>
      </w:pPr>
      <w:r>
        <w:t xml:space="preserve">2.   </w:t>
      </w:r>
      <w:r>
        <w:tab/>
        <w:t xml:space="preserve">Punctual completion of various assignments and readings. </w:t>
      </w:r>
      <w:r>
        <w:br/>
      </w:r>
    </w:p>
    <w:p w:rsidR="006D3B70" w:rsidRDefault="006D3B70" w:rsidP="006D3B70">
      <w:pPr>
        <w:tabs>
          <w:tab w:val="left" w:pos="900"/>
        </w:tabs>
        <w:ind w:left="540" w:hanging="540"/>
      </w:pPr>
      <w:r>
        <w:t>3</w:t>
      </w:r>
      <w:r w:rsidR="00F521D3">
        <w:t>(a</w:t>
      </w:r>
      <w:proofErr w:type="gramStart"/>
      <w:r w:rsidR="00F521D3">
        <w:t xml:space="preserve">) </w:t>
      </w:r>
      <w:r w:rsidR="001C7246">
        <w:t xml:space="preserve"> </w:t>
      </w:r>
      <w:proofErr w:type="spellStart"/>
      <w:r w:rsidR="00C71654" w:rsidRPr="00C71654">
        <w:rPr>
          <w:u w:val="single"/>
        </w:rPr>
        <w:t>DVD</w:t>
      </w:r>
      <w:r w:rsidR="00F521D3" w:rsidRPr="00F521D3">
        <w:rPr>
          <w:u w:val="single"/>
        </w:rPr>
        <w:t>Video</w:t>
      </w:r>
      <w:proofErr w:type="spellEnd"/>
      <w:proofErr w:type="gramEnd"/>
      <w:r w:rsidR="00F521D3" w:rsidRPr="00F521D3">
        <w:rPr>
          <w:u w:val="single"/>
        </w:rPr>
        <w:t xml:space="preserve"> Recording</w:t>
      </w:r>
      <w:r w:rsidR="00F521D3">
        <w:t xml:space="preserve">: </w:t>
      </w:r>
      <w:r w:rsidR="001C7246">
        <w:t xml:space="preserve">In </w:t>
      </w:r>
      <w:r>
        <w:t xml:space="preserve">groups of 2 or 3, students will </w:t>
      </w:r>
      <w:r w:rsidR="00215598">
        <w:t xml:space="preserve">prepare a </w:t>
      </w:r>
      <w:r w:rsidR="001C7246">
        <w:t>video record</w:t>
      </w:r>
      <w:r w:rsidR="00215598">
        <w:t xml:space="preserve">ing of a </w:t>
      </w:r>
      <w:r>
        <w:t>crisis intervention role play</w:t>
      </w:r>
      <w:r w:rsidR="001C7246">
        <w:t xml:space="preserve"> </w:t>
      </w:r>
      <w:r w:rsidR="00215598">
        <w:t>demonstration based on an assigned scenario</w:t>
      </w:r>
      <w:r>
        <w:t xml:space="preserve">. </w:t>
      </w:r>
      <w:r w:rsidR="00215598">
        <w:t xml:space="preserve"> The video recording will be due within four weeks of having completed the classroom portion of the course (no later than October 9</w:t>
      </w:r>
      <w:r w:rsidR="00215598" w:rsidRPr="00F521D3">
        <w:rPr>
          <w:vertAlign w:val="superscript"/>
        </w:rPr>
        <w:t>th</w:t>
      </w:r>
      <w:r w:rsidR="00F521D3">
        <w:t>, 2009).</w:t>
      </w:r>
      <w:r w:rsidR="00215598">
        <w:t xml:space="preserve"> </w:t>
      </w:r>
      <w:r w:rsidR="008C6F63">
        <w:t xml:space="preserve"> </w:t>
      </w:r>
      <w:r w:rsidR="008C6F63" w:rsidRPr="00C71654">
        <w:rPr>
          <w:b/>
          <w:i/>
        </w:rPr>
        <w:t>This assignment must be prepared in a video format that can be viewed on the instructor’s laptop</w:t>
      </w:r>
      <w:r w:rsidR="00C71654" w:rsidRPr="00C71654">
        <w:rPr>
          <w:b/>
          <w:i/>
        </w:rPr>
        <w:t>.</w:t>
      </w:r>
      <w:r w:rsidR="00C71654">
        <w:t xml:space="preserve">  </w:t>
      </w:r>
      <w:r w:rsidR="00C71654" w:rsidRPr="00C71654">
        <w:rPr>
          <w:b/>
          <w:i/>
        </w:rPr>
        <w:t xml:space="preserve">If needed, </w:t>
      </w:r>
      <w:r w:rsidR="00C71654">
        <w:rPr>
          <w:b/>
          <w:i/>
        </w:rPr>
        <w:t xml:space="preserve">recording </w:t>
      </w:r>
      <w:r w:rsidR="00C71654" w:rsidRPr="00C71654">
        <w:rPr>
          <w:b/>
          <w:i/>
        </w:rPr>
        <w:t xml:space="preserve">equipment is available in the </w:t>
      </w:r>
      <w:r w:rsidR="00C71654">
        <w:rPr>
          <w:b/>
          <w:i/>
        </w:rPr>
        <w:t xml:space="preserve">Sault College </w:t>
      </w:r>
      <w:r w:rsidR="00C71654" w:rsidRPr="00C71654">
        <w:rPr>
          <w:b/>
          <w:i/>
        </w:rPr>
        <w:t xml:space="preserve">library. </w:t>
      </w:r>
      <w:r w:rsidRPr="00C71654">
        <w:rPr>
          <w:b/>
          <w:i/>
        </w:rPr>
        <w:br/>
      </w:r>
      <w:r>
        <w:br/>
        <w:t>Th</w:t>
      </w:r>
      <w:r w:rsidR="00F521D3">
        <w:t xml:space="preserve">e video recording </w:t>
      </w:r>
      <w:r>
        <w:t xml:space="preserve">will begin with a brief introduction to the situation and the setting, an overview of the circumstances and the individual client traits that may be contributing to the crisis. </w:t>
      </w:r>
      <w:r w:rsidR="00F521D3">
        <w:t xml:space="preserve"> Then, students will demonstrate </w:t>
      </w:r>
      <w:r>
        <w:t xml:space="preserve">an effective intervention, based on the 6 step model of crisis intervention described in the text. </w:t>
      </w:r>
      <w:r w:rsidR="00F521D3">
        <w:t xml:space="preserve"> The demonstration will be approximately 10 minutes in length. </w:t>
      </w:r>
      <w:r>
        <w:br/>
      </w:r>
    </w:p>
    <w:p w:rsidR="006D3B70" w:rsidRDefault="006D3B70" w:rsidP="006D3B70">
      <w:pPr>
        <w:tabs>
          <w:tab w:val="left" w:pos="900"/>
        </w:tabs>
        <w:ind w:left="540" w:hanging="540"/>
        <w:rPr>
          <w:b/>
        </w:rPr>
      </w:pPr>
      <w:r>
        <w:t xml:space="preserve">     b. </w:t>
      </w:r>
      <w:r>
        <w:rPr>
          <w:u w:val="single"/>
        </w:rPr>
        <w:t>Written</w:t>
      </w:r>
      <w:r w:rsidR="002B1B6A">
        <w:rPr>
          <w:u w:val="single"/>
        </w:rPr>
        <w:t xml:space="preserve"> Analysis </w:t>
      </w:r>
      <w:r>
        <w:rPr>
          <w:u w:val="single"/>
        </w:rPr>
        <w:t>of Role Play Assignment (See Grading Criteria Attached</w:t>
      </w:r>
      <w:proofErr w:type="gramStart"/>
      <w:r>
        <w:rPr>
          <w:u w:val="single"/>
        </w:rPr>
        <w:t>)</w:t>
      </w:r>
      <w:proofErr w:type="gramEnd"/>
      <w:r>
        <w:rPr>
          <w:u w:val="single"/>
        </w:rPr>
        <w:br/>
      </w:r>
      <w:r>
        <w:rPr>
          <w:u w:val="single"/>
        </w:rPr>
        <w:br/>
      </w:r>
      <w:r w:rsidR="002B1B6A">
        <w:t xml:space="preserve">The video recording will be accompanied by a written analysis of the role play in accordance with the attached grading criteria. </w:t>
      </w:r>
      <w:r w:rsidR="00C71654">
        <w:t xml:space="preserve"> </w:t>
      </w:r>
      <w:r w:rsidR="00C71654" w:rsidRPr="00A77D6E">
        <w:rPr>
          <w:b/>
          <w:i/>
        </w:rPr>
        <w:t xml:space="preserve">Students have the option of </w:t>
      </w:r>
      <w:proofErr w:type="gramStart"/>
      <w:r w:rsidR="00C71654" w:rsidRPr="00A77D6E">
        <w:rPr>
          <w:b/>
          <w:i/>
        </w:rPr>
        <w:t>submitting  either</w:t>
      </w:r>
      <w:proofErr w:type="gramEnd"/>
      <w:r w:rsidR="00C71654" w:rsidRPr="00A77D6E">
        <w:rPr>
          <w:b/>
          <w:i/>
        </w:rPr>
        <w:t xml:space="preserve"> an individual analysis or a group paper. If a group paper is submitted, all participants will receive the same grade. </w:t>
      </w:r>
      <w:r w:rsidRPr="00A77D6E">
        <w:rPr>
          <w:b/>
          <w:i/>
        </w:rPr>
        <w:br w:type="page"/>
      </w:r>
    </w:p>
    <w:p w:rsidR="006D3B70" w:rsidRDefault="006D3B70" w:rsidP="006D3B70">
      <w:pPr>
        <w:tabs>
          <w:tab w:val="left" w:pos="900"/>
        </w:tabs>
        <w:ind w:left="540" w:hanging="540"/>
        <w:rPr>
          <w:b/>
        </w:rPr>
      </w:pPr>
      <w:r>
        <w:rPr>
          <w:b/>
        </w:rPr>
        <w:lastRenderedPageBreak/>
        <w:t>VI.</w:t>
      </w:r>
      <w:r>
        <w:rPr>
          <w:b/>
        </w:rPr>
        <w:tab/>
        <w:t>GRADING:</w:t>
      </w:r>
      <w:r>
        <w:t xml:space="preserve">  </w:t>
      </w:r>
    </w:p>
    <w:p w:rsidR="006D3B70" w:rsidRDefault="006D3B70" w:rsidP="006D3B70">
      <w:pPr>
        <w:tabs>
          <w:tab w:val="left" w:pos="900"/>
        </w:tabs>
      </w:pPr>
    </w:p>
    <w:p w:rsidR="006D3B70" w:rsidRDefault="006D3B70" w:rsidP="006D3B70">
      <w:pPr>
        <w:tabs>
          <w:tab w:val="left" w:pos="270"/>
        </w:tabs>
        <w:ind w:left="360"/>
      </w:pPr>
      <w:r>
        <w:t xml:space="preserve">a) </w:t>
      </w:r>
      <w:r>
        <w:tab/>
        <w:t>Attendance and Participation</w:t>
      </w:r>
      <w:r>
        <w:tab/>
      </w:r>
      <w:r>
        <w:tab/>
      </w:r>
      <w:r>
        <w:tab/>
      </w:r>
      <w:r>
        <w:tab/>
      </w:r>
      <w:r>
        <w:tab/>
      </w:r>
      <w:r>
        <w:tab/>
      </w:r>
      <w:r w:rsidR="004F5B74">
        <w:t>3</w:t>
      </w:r>
      <w:r>
        <w:t>0%</w:t>
      </w:r>
      <w:r>
        <w:br/>
        <w:t>b)</w:t>
      </w:r>
      <w:r>
        <w:tab/>
        <w:t xml:space="preserve">Crisis Intervention </w:t>
      </w:r>
      <w:r w:rsidR="002B1B6A">
        <w:t>video recording</w:t>
      </w:r>
      <w:r w:rsidR="00BA1A52">
        <w:t xml:space="preserve"> (group assignment)</w:t>
      </w:r>
      <w:r>
        <w:tab/>
      </w:r>
      <w:r>
        <w:tab/>
        <w:t>40%</w:t>
      </w:r>
      <w:r>
        <w:br/>
        <w:t xml:space="preserve">c) </w:t>
      </w:r>
      <w:r>
        <w:tab/>
        <w:t xml:space="preserve">Written Analysis of Role Play </w:t>
      </w:r>
      <w:r w:rsidR="00B20AA8">
        <w:t xml:space="preserve"> </w:t>
      </w:r>
      <w:r w:rsidR="00B20AA8">
        <w:tab/>
      </w:r>
      <w:r>
        <w:tab/>
      </w:r>
      <w:r w:rsidR="004F5B74">
        <w:tab/>
      </w:r>
      <w:r w:rsidR="004F5B74">
        <w:tab/>
      </w:r>
      <w:r w:rsidR="004F5B74">
        <w:tab/>
        <w:t>3</w:t>
      </w:r>
      <w:r>
        <w:t xml:space="preserve">0% </w:t>
      </w:r>
      <w:r w:rsidR="00BA1A52">
        <w:br/>
        <w:t xml:space="preserve">        (can be done either as an individual or as a group assignment)</w:t>
      </w:r>
    </w:p>
    <w:p w:rsidR="006D3B70" w:rsidRDefault="006D3B70" w:rsidP="006D3B70">
      <w:pPr>
        <w:tabs>
          <w:tab w:val="left" w:pos="270"/>
        </w:tabs>
        <w:ind w:left="360"/>
      </w:pPr>
    </w:p>
    <w:p w:rsidR="006D3B70" w:rsidRDefault="006D3B70" w:rsidP="006D3B70">
      <w:pPr>
        <w:tabs>
          <w:tab w:val="left" w:pos="270"/>
        </w:tabs>
        <w:ind w:left="360"/>
      </w:pPr>
      <w:r>
        <w:tab/>
      </w:r>
      <w:r>
        <w:tab/>
      </w:r>
      <w:r>
        <w:tab/>
      </w:r>
      <w:r>
        <w:tab/>
      </w:r>
      <w:r>
        <w:tab/>
      </w:r>
      <w:r>
        <w:tab/>
      </w:r>
      <w:r>
        <w:tab/>
      </w:r>
      <w:r>
        <w:tab/>
      </w:r>
      <w:r>
        <w:tab/>
      </w:r>
      <w:r>
        <w:tab/>
        <w:t xml:space="preserve">Total: 100% </w:t>
      </w:r>
    </w:p>
    <w:p w:rsidR="006D3B70" w:rsidRDefault="006D3B70" w:rsidP="006D3B70">
      <w:pPr>
        <w:ind w:firstLine="720"/>
      </w:pPr>
    </w:p>
    <w:p w:rsidR="006D3B70" w:rsidRDefault="006D3B70" w:rsidP="006D3B70">
      <w:pPr>
        <w:ind w:firstLine="720"/>
      </w:pPr>
      <w:r>
        <w:t xml:space="preserve">Note: Faculty reserve the right to amend this outline, with notification to students. </w:t>
      </w:r>
    </w:p>
    <w:p w:rsidR="006D3B70" w:rsidRDefault="006D3B70" w:rsidP="006D3B70"/>
    <w:p w:rsidR="006D3B70" w:rsidRDefault="006D3B70" w:rsidP="006D3B70">
      <w:pPr>
        <w:rPr>
          <w:b/>
        </w:rPr>
      </w:pPr>
      <w:r>
        <w:rPr>
          <w:b/>
        </w:rPr>
        <w:t>VII.</w:t>
      </w:r>
      <w:r>
        <w:rPr>
          <w:b/>
        </w:rPr>
        <w:tab/>
        <w:t>COLLEGE GRADING SYSTEM:</w:t>
      </w:r>
    </w:p>
    <w:p w:rsidR="006D3B70" w:rsidRDefault="006D3B70" w:rsidP="006D3B70"/>
    <w:tbl>
      <w:tblPr>
        <w:tblW w:w="0" w:type="auto"/>
        <w:tblLayout w:type="fixed"/>
        <w:tblLook w:val="0000"/>
      </w:tblPr>
      <w:tblGrid>
        <w:gridCol w:w="675"/>
        <w:gridCol w:w="1701"/>
        <w:gridCol w:w="4678"/>
        <w:gridCol w:w="1802"/>
        <w:gridCol w:w="702"/>
      </w:tblGrid>
      <w:tr w:rsidR="006D3B70">
        <w:trPr>
          <w:gridAfter w:val="1"/>
          <w:wAfter w:w="702" w:type="dxa"/>
        </w:trPr>
        <w:tc>
          <w:tcPr>
            <w:tcW w:w="675" w:type="dxa"/>
          </w:tcPr>
          <w:p w:rsidR="006D3B70" w:rsidRDefault="006D3B70" w:rsidP="00D846A4">
            <w:pPr>
              <w:pStyle w:val="EnvelopeReturn"/>
            </w:pPr>
          </w:p>
        </w:tc>
        <w:tc>
          <w:tcPr>
            <w:tcW w:w="8181" w:type="dxa"/>
            <w:gridSpan w:val="3"/>
          </w:tcPr>
          <w:p w:rsidR="006D3B70" w:rsidRDefault="006D3B70" w:rsidP="003C71BD">
            <w:r>
              <w:t>The following semester grades will be assigned to students:</w:t>
            </w:r>
          </w:p>
          <w:p w:rsidR="003C71BD" w:rsidRDefault="003C71BD" w:rsidP="003C71BD"/>
        </w:tc>
      </w:tr>
      <w:tr w:rsidR="006D3B70">
        <w:trPr>
          <w:gridAfter w:val="1"/>
          <w:wAfter w:w="702" w:type="dxa"/>
        </w:trPr>
        <w:tc>
          <w:tcPr>
            <w:tcW w:w="675" w:type="dxa"/>
          </w:tcPr>
          <w:p w:rsidR="006D3B70" w:rsidRDefault="006D3B70" w:rsidP="00D846A4">
            <w:pPr>
              <w:jc w:val="center"/>
            </w:pPr>
          </w:p>
        </w:tc>
        <w:tc>
          <w:tcPr>
            <w:tcW w:w="1701" w:type="dxa"/>
          </w:tcPr>
          <w:p w:rsidR="006D3B70" w:rsidRDefault="006D3B70" w:rsidP="00D846A4">
            <w:pPr>
              <w:jc w:val="center"/>
            </w:pPr>
          </w:p>
          <w:p w:rsidR="006D3B70" w:rsidRDefault="006D3B70" w:rsidP="00D846A4">
            <w:pPr>
              <w:pStyle w:val="Heading2"/>
              <w:rPr>
                <w:b w:val="0"/>
                <w:u w:val="single"/>
              </w:rPr>
            </w:pPr>
            <w:r>
              <w:rPr>
                <w:b w:val="0"/>
                <w:u w:val="single"/>
              </w:rPr>
              <w:t>Grade</w:t>
            </w:r>
          </w:p>
        </w:tc>
        <w:tc>
          <w:tcPr>
            <w:tcW w:w="4678" w:type="dxa"/>
          </w:tcPr>
          <w:p w:rsidR="006D3B70" w:rsidRDefault="006D3B70" w:rsidP="00D846A4">
            <w:pPr>
              <w:jc w:val="center"/>
            </w:pPr>
          </w:p>
          <w:p w:rsidR="006D3B70" w:rsidRDefault="006D3B70" w:rsidP="00D846A4">
            <w:pPr>
              <w:pStyle w:val="Heading1"/>
              <w:rPr>
                <w:b w:val="0"/>
              </w:rPr>
            </w:pPr>
            <w:r>
              <w:rPr>
                <w:b w:val="0"/>
              </w:rPr>
              <w:t>Definition</w:t>
            </w:r>
          </w:p>
        </w:tc>
        <w:tc>
          <w:tcPr>
            <w:tcW w:w="1802" w:type="dxa"/>
          </w:tcPr>
          <w:p w:rsidR="006D3B70" w:rsidRDefault="006D3B70" w:rsidP="00D846A4">
            <w:pPr>
              <w:pStyle w:val="BodyText"/>
              <w:jc w:val="center"/>
              <w:rPr>
                <w:b w:val="0"/>
              </w:rPr>
            </w:pPr>
            <w:r>
              <w:rPr>
                <w:b w:val="0"/>
              </w:rPr>
              <w:t xml:space="preserve">Grade Point </w:t>
            </w:r>
            <w:r>
              <w:rPr>
                <w:b w:val="0"/>
                <w:u w:val="single"/>
              </w:rPr>
              <w:t>Equivalent</w:t>
            </w:r>
          </w:p>
          <w:p w:rsidR="006D3B70" w:rsidRDefault="006D3B70" w:rsidP="00D846A4">
            <w:pPr>
              <w:jc w:val="center"/>
            </w:pPr>
          </w:p>
        </w:tc>
      </w:tr>
      <w:tr w:rsidR="006D3B70">
        <w:trPr>
          <w:gridAfter w:val="1"/>
          <w:wAfter w:w="702" w:type="dxa"/>
          <w:cantSplit/>
        </w:trPr>
        <w:tc>
          <w:tcPr>
            <w:tcW w:w="675" w:type="dxa"/>
          </w:tcPr>
          <w:p w:rsidR="006D3B70" w:rsidRDefault="006D3B70" w:rsidP="00D846A4"/>
        </w:tc>
        <w:tc>
          <w:tcPr>
            <w:tcW w:w="1701" w:type="dxa"/>
          </w:tcPr>
          <w:p w:rsidR="006D3B70" w:rsidRDefault="006D3B70" w:rsidP="00D846A4">
            <w:r>
              <w:t>A+</w:t>
            </w:r>
          </w:p>
        </w:tc>
        <w:tc>
          <w:tcPr>
            <w:tcW w:w="4678" w:type="dxa"/>
          </w:tcPr>
          <w:p w:rsidR="006D3B70" w:rsidRDefault="006D3B70" w:rsidP="00D846A4">
            <w:pPr>
              <w:jc w:val="center"/>
            </w:pPr>
            <w:r>
              <w:t>90 – 100%</w:t>
            </w:r>
          </w:p>
        </w:tc>
        <w:tc>
          <w:tcPr>
            <w:tcW w:w="1802" w:type="dxa"/>
            <w:vMerge w:val="restart"/>
            <w:vAlign w:val="center"/>
          </w:tcPr>
          <w:p w:rsidR="006D3B70" w:rsidRDefault="006D3B70" w:rsidP="00D846A4">
            <w:pPr>
              <w:jc w:val="center"/>
            </w:pPr>
            <w:r>
              <w:t>4.00</w:t>
            </w:r>
          </w:p>
        </w:tc>
      </w:tr>
      <w:tr w:rsidR="006D3B70">
        <w:trPr>
          <w:gridAfter w:val="1"/>
          <w:wAfter w:w="702" w:type="dxa"/>
          <w:cantSplit/>
        </w:trPr>
        <w:tc>
          <w:tcPr>
            <w:tcW w:w="675" w:type="dxa"/>
          </w:tcPr>
          <w:p w:rsidR="006D3B70" w:rsidRDefault="006D3B70" w:rsidP="00D846A4"/>
        </w:tc>
        <w:tc>
          <w:tcPr>
            <w:tcW w:w="1701" w:type="dxa"/>
          </w:tcPr>
          <w:p w:rsidR="006D3B70" w:rsidRDefault="006D3B70" w:rsidP="00D846A4">
            <w:r>
              <w:t>A</w:t>
            </w:r>
          </w:p>
        </w:tc>
        <w:tc>
          <w:tcPr>
            <w:tcW w:w="4678" w:type="dxa"/>
          </w:tcPr>
          <w:p w:rsidR="006D3B70" w:rsidRDefault="006D3B70" w:rsidP="00D846A4">
            <w:pPr>
              <w:jc w:val="center"/>
            </w:pPr>
            <w:r>
              <w:t>80 – 89%</w:t>
            </w:r>
          </w:p>
        </w:tc>
        <w:tc>
          <w:tcPr>
            <w:tcW w:w="1802" w:type="dxa"/>
            <w:vMerge/>
            <w:vAlign w:val="center"/>
          </w:tcPr>
          <w:p w:rsidR="006D3B70" w:rsidRDefault="006D3B70" w:rsidP="00D846A4"/>
        </w:tc>
      </w:tr>
      <w:tr w:rsidR="006D3B70">
        <w:trPr>
          <w:gridAfter w:val="1"/>
          <w:wAfter w:w="702" w:type="dxa"/>
        </w:trPr>
        <w:tc>
          <w:tcPr>
            <w:tcW w:w="675" w:type="dxa"/>
          </w:tcPr>
          <w:p w:rsidR="006D3B70" w:rsidRDefault="006D3B70" w:rsidP="00D846A4"/>
        </w:tc>
        <w:tc>
          <w:tcPr>
            <w:tcW w:w="1701" w:type="dxa"/>
          </w:tcPr>
          <w:p w:rsidR="006D3B70" w:rsidRDefault="006D3B70" w:rsidP="00D846A4">
            <w:r>
              <w:t>B</w:t>
            </w:r>
          </w:p>
        </w:tc>
        <w:tc>
          <w:tcPr>
            <w:tcW w:w="4678" w:type="dxa"/>
          </w:tcPr>
          <w:p w:rsidR="006D3B70" w:rsidRDefault="006D3B70" w:rsidP="00D846A4">
            <w:pPr>
              <w:jc w:val="center"/>
            </w:pPr>
            <w:r>
              <w:t>70 - 79%</w:t>
            </w:r>
          </w:p>
        </w:tc>
        <w:tc>
          <w:tcPr>
            <w:tcW w:w="1802" w:type="dxa"/>
          </w:tcPr>
          <w:p w:rsidR="006D3B70" w:rsidRDefault="006D3B70" w:rsidP="00D846A4">
            <w:pPr>
              <w:jc w:val="center"/>
            </w:pPr>
            <w:r>
              <w:t>3.00</w:t>
            </w:r>
          </w:p>
        </w:tc>
      </w:tr>
      <w:tr w:rsidR="006D3B70">
        <w:trPr>
          <w:gridAfter w:val="1"/>
          <w:wAfter w:w="702" w:type="dxa"/>
        </w:trPr>
        <w:tc>
          <w:tcPr>
            <w:tcW w:w="675" w:type="dxa"/>
          </w:tcPr>
          <w:p w:rsidR="006D3B70" w:rsidRDefault="006D3B70" w:rsidP="00D846A4"/>
        </w:tc>
        <w:tc>
          <w:tcPr>
            <w:tcW w:w="1701" w:type="dxa"/>
          </w:tcPr>
          <w:p w:rsidR="006D3B70" w:rsidRDefault="006D3B70" w:rsidP="00D846A4">
            <w:r>
              <w:t>C</w:t>
            </w:r>
          </w:p>
        </w:tc>
        <w:tc>
          <w:tcPr>
            <w:tcW w:w="4678" w:type="dxa"/>
          </w:tcPr>
          <w:p w:rsidR="006D3B70" w:rsidRDefault="006D3B70" w:rsidP="00D846A4">
            <w:pPr>
              <w:jc w:val="center"/>
            </w:pPr>
            <w:r>
              <w:t>60 - 69%</w:t>
            </w:r>
          </w:p>
        </w:tc>
        <w:tc>
          <w:tcPr>
            <w:tcW w:w="1802" w:type="dxa"/>
          </w:tcPr>
          <w:p w:rsidR="006D3B70" w:rsidRDefault="006D3B70" w:rsidP="00D846A4">
            <w:pPr>
              <w:jc w:val="center"/>
            </w:pPr>
            <w:r>
              <w:t>2.00</w:t>
            </w:r>
          </w:p>
        </w:tc>
      </w:tr>
      <w:tr w:rsidR="006D3B70">
        <w:trPr>
          <w:gridAfter w:val="1"/>
          <w:wAfter w:w="702" w:type="dxa"/>
        </w:trPr>
        <w:tc>
          <w:tcPr>
            <w:tcW w:w="675" w:type="dxa"/>
          </w:tcPr>
          <w:p w:rsidR="006D3B70" w:rsidRDefault="006D3B70" w:rsidP="00D846A4"/>
        </w:tc>
        <w:tc>
          <w:tcPr>
            <w:tcW w:w="1701" w:type="dxa"/>
          </w:tcPr>
          <w:p w:rsidR="006D3B70" w:rsidRDefault="006D3B70" w:rsidP="00D846A4">
            <w:r>
              <w:t>D</w:t>
            </w:r>
          </w:p>
        </w:tc>
        <w:tc>
          <w:tcPr>
            <w:tcW w:w="4678" w:type="dxa"/>
          </w:tcPr>
          <w:p w:rsidR="006D3B70" w:rsidRDefault="006D3B70" w:rsidP="00D846A4">
            <w:pPr>
              <w:jc w:val="center"/>
            </w:pPr>
            <w:r>
              <w:t>50 – 59%</w:t>
            </w:r>
          </w:p>
        </w:tc>
        <w:tc>
          <w:tcPr>
            <w:tcW w:w="1802" w:type="dxa"/>
          </w:tcPr>
          <w:p w:rsidR="006D3B70" w:rsidRDefault="006D3B70" w:rsidP="00D846A4">
            <w:pPr>
              <w:jc w:val="center"/>
            </w:pPr>
            <w:r>
              <w:t>1.00</w:t>
            </w:r>
          </w:p>
        </w:tc>
      </w:tr>
      <w:tr w:rsidR="006D3B70">
        <w:trPr>
          <w:gridAfter w:val="1"/>
          <w:wAfter w:w="702" w:type="dxa"/>
        </w:trPr>
        <w:tc>
          <w:tcPr>
            <w:tcW w:w="675" w:type="dxa"/>
          </w:tcPr>
          <w:p w:rsidR="006D3B70" w:rsidRDefault="006D3B70" w:rsidP="00D846A4"/>
        </w:tc>
        <w:tc>
          <w:tcPr>
            <w:tcW w:w="1701" w:type="dxa"/>
          </w:tcPr>
          <w:p w:rsidR="006D3B70" w:rsidRDefault="006D3B70" w:rsidP="00D846A4">
            <w:r>
              <w:t>F (Fail)</w:t>
            </w:r>
          </w:p>
        </w:tc>
        <w:tc>
          <w:tcPr>
            <w:tcW w:w="4678" w:type="dxa"/>
          </w:tcPr>
          <w:p w:rsidR="006D3B70" w:rsidRDefault="006D3B70" w:rsidP="00D846A4">
            <w:pPr>
              <w:jc w:val="center"/>
            </w:pPr>
            <w:r>
              <w:t>49% and below</w:t>
            </w:r>
          </w:p>
        </w:tc>
        <w:tc>
          <w:tcPr>
            <w:tcW w:w="1802" w:type="dxa"/>
          </w:tcPr>
          <w:p w:rsidR="006D3B70" w:rsidRDefault="006D3B70" w:rsidP="00D846A4">
            <w:pPr>
              <w:jc w:val="center"/>
            </w:pPr>
            <w:r>
              <w:t>0.00</w:t>
            </w:r>
          </w:p>
        </w:tc>
      </w:tr>
      <w:tr w:rsidR="006D3B70">
        <w:trPr>
          <w:gridAfter w:val="1"/>
          <w:wAfter w:w="702" w:type="dxa"/>
        </w:trPr>
        <w:tc>
          <w:tcPr>
            <w:tcW w:w="675" w:type="dxa"/>
          </w:tcPr>
          <w:p w:rsidR="006D3B70" w:rsidRDefault="006D3B70" w:rsidP="00D846A4"/>
        </w:tc>
        <w:tc>
          <w:tcPr>
            <w:tcW w:w="1701" w:type="dxa"/>
          </w:tcPr>
          <w:p w:rsidR="006D3B70" w:rsidRDefault="006D3B70" w:rsidP="00D846A4"/>
        </w:tc>
        <w:tc>
          <w:tcPr>
            <w:tcW w:w="4678" w:type="dxa"/>
          </w:tcPr>
          <w:p w:rsidR="006D3B70" w:rsidRDefault="006D3B70" w:rsidP="00D846A4"/>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r>
              <w:t>CR (Credit)</w:t>
            </w:r>
          </w:p>
        </w:tc>
        <w:tc>
          <w:tcPr>
            <w:tcW w:w="4678" w:type="dxa"/>
          </w:tcPr>
          <w:p w:rsidR="006D3B70" w:rsidRDefault="006D3B70" w:rsidP="00D846A4">
            <w:r>
              <w:t>Credit for diploma requirements has been awarded.</w:t>
            </w:r>
          </w:p>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r>
              <w:t>S</w:t>
            </w:r>
          </w:p>
        </w:tc>
        <w:tc>
          <w:tcPr>
            <w:tcW w:w="4678" w:type="dxa"/>
          </w:tcPr>
          <w:p w:rsidR="006D3B70" w:rsidRDefault="006D3B70" w:rsidP="00D846A4">
            <w:r>
              <w:t>Satisfactory achievement in field /clinical placement or non-graded subject area.</w:t>
            </w:r>
          </w:p>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r>
              <w:t>U</w:t>
            </w:r>
          </w:p>
        </w:tc>
        <w:tc>
          <w:tcPr>
            <w:tcW w:w="4678" w:type="dxa"/>
          </w:tcPr>
          <w:p w:rsidR="006D3B70" w:rsidRDefault="006D3B70" w:rsidP="00D846A4">
            <w:r>
              <w:t>Unsatisfactory achievement in field/clinical placement or non-graded subject area.</w:t>
            </w:r>
          </w:p>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r>
              <w:t>X</w:t>
            </w:r>
          </w:p>
        </w:tc>
        <w:tc>
          <w:tcPr>
            <w:tcW w:w="4678" w:type="dxa"/>
          </w:tcPr>
          <w:p w:rsidR="006D3B70" w:rsidRDefault="006D3B70" w:rsidP="00D846A4">
            <w:r>
              <w:t>A temporary grade limited to situations with extenuating circumstances giving a student additional time to complete the requirements for a course.</w:t>
            </w:r>
          </w:p>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r>
              <w:t>NR</w:t>
            </w:r>
          </w:p>
        </w:tc>
        <w:tc>
          <w:tcPr>
            <w:tcW w:w="4678" w:type="dxa"/>
          </w:tcPr>
          <w:p w:rsidR="006D3B70" w:rsidRDefault="006D3B70" w:rsidP="00D846A4">
            <w:r>
              <w:t xml:space="preserve">Grade not reported to Registrar's office.  </w:t>
            </w:r>
          </w:p>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r>
              <w:t>W</w:t>
            </w:r>
          </w:p>
        </w:tc>
        <w:tc>
          <w:tcPr>
            <w:tcW w:w="4678" w:type="dxa"/>
          </w:tcPr>
          <w:p w:rsidR="006D3B70" w:rsidRDefault="006D3B70" w:rsidP="00D846A4">
            <w:r>
              <w:t>Student has withdrawn from the course without academic penalty.</w:t>
            </w:r>
          </w:p>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1701" w:type="dxa"/>
          </w:tcPr>
          <w:p w:rsidR="006D3B70" w:rsidRDefault="006D3B70" w:rsidP="00D846A4"/>
        </w:tc>
        <w:tc>
          <w:tcPr>
            <w:tcW w:w="4678" w:type="dxa"/>
          </w:tcPr>
          <w:p w:rsidR="006D3B70" w:rsidRDefault="006D3B70" w:rsidP="00D846A4"/>
        </w:tc>
        <w:tc>
          <w:tcPr>
            <w:tcW w:w="1802" w:type="dxa"/>
          </w:tcPr>
          <w:p w:rsidR="006D3B70" w:rsidRDefault="006D3B70" w:rsidP="00D846A4">
            <w:pPr>
              <w:jc w:val="center"/>
            </w:pPr>
          </w:p>
        </w:tc>
      </w:tr>
      <w:tr w:rsidR="006D3B70">
        <w:trPr>
          <w:gridAfter w:val="1"/>
          <w:wAfter w:w="702" w:type="dxa"/>
        </w:trPr>
        <w:tc>
          <w:tcPr>
            <w:tcW w:w="675" w:type="dxa"/>
          </w:tcPr>
          <w:p w:rsidR="006D3B70" w:rsidRDefault="006D3B70" w:rsidP="00D846A4"/>
        </w:tc>
        <w:tc>
          <w:tcPr>
            <w:tcW w:w="8181" w:type="dxa"/>
            <w:gridSpan w:val="3"/>
          </w:tcPr>
          <w:p w:rsidR="006D3B70" w:rsidRDefault="006D3B70" w:rsidP="00791F3A">
            <w:r>
              <w:rPr>
                <w:b/>
              </w:rPr>
              <w:t xml:space="preserve">Note:  </w:t>
            </w:r>
            <w:r>
              <w:t>For such reasons as program certification or program articulation, certain courses require minimums of greater than 50% and/or have mandatory components to achieve a passing grade.</w:t>
            </w:r>
            <w:r w:rsidR="00791F3A">
              <w:t xml:space="preserve">  </w:t>
            </w:r>
            <w:r>
              <w:t xml:space="preserve">It is also important to note, that the minimum overall GPA required in order </w:t>
            </w:r>
            <w:proofErr w:type="gramStart"/>
            <w:r>
              <w:t>to graduate</w:t>
            </w:r>
            <w:proofErr w:type="gramEnd"/>
            <w:r>
              <w:t xml:space="preserve"> from a Sault College program remains 2.0.</w:t>
            </w:r>
          </w:p>
          <w:p w:rsidR="004F5B74" w:rsidRDefault="004F5B74" w:rsidP="00791F3A"/>
          <w:p w:rsidR="004F5B74" w:rsidRDefault="004F5B74" w:rsidP="00791F3A"/>
          <w:p w:rsidR="004F5B74" w:rsidRDefault="004F5B74" w:rsidP="00791F3A"/>
        </w:tc>
      </w:tr>
      <w:tr w:rsidR="006D3B70" w:rsidTr="003C71BD">
        <w:tc>
          <w:tcPr>
            <w:tcW w:w="675" w:type="dxa"/>
          </w:tcPr>
          <w:p w:rsidR="006D3B70" w:rsidRDefault="006D3B70" w:rsidP="00D846A4">
            <w:pPr>
              <w:rPr>
                <w:b/>
                <w:sz w:val="20"/>
              </w:rPr>
            </w:pPr>
            <w:r>
              <w:rPr>
                <w:b/>
                <w:sz w:val="20"/>
              </w:rPr>
              <w:lastRenderedPageBreak/>
              <w:t>VIII.</w:t>
            </w:r>
          </w:p>
        </w:tc>
        <w:tc>
          <w:tcPr>
            <w:tcW w:w="8883" w:type="dxa"/>
            <w:gridSpan w:val="4"/>
          </w:tcPr>
          <w:p w:rsidR="006D3B70" w:rsidRDefault="006D3B70" w:rsidP="00D846A4">
            <w:pPr>
              <w:rPr>
                <w:b/>
              </w:rPr>
            </w:pPr>
            <w:r>
              <w:rPr>
                <w:b/>
              </w:rPr>
              <w:t>SPECIAL NOTES:</w:t>
            </w:r>
          </w:p>
          <w:p w:rsidR="003C71BD" w:rsidRDefault="003C71BD" w:rsidP="00D846A4">
            <w:pPr>
              <w:rPr>
                <w:b/>
              </w:rPr>
            </w:pPr>
          </w:p>
          <w:p w:rsidR="007B2B55" w:rsidRDefault="007B2B55" w:rsidP="007B2B55">
            <w:pPr>
              <w:rPr>
                <w:rFonts w:cs="Arial"/>
                <w:u w:val="single"/>
              </w:rPr>
            </w:pPr>
            <w:r>
              <w:rPr>
                <w:rFonts w:cs="Arial"/>
                <w:u w:val="single"/>
              </w:rPr>
              <w:t>Attendance:</w:t>
            </w:r>
          </w:p>
          <w:p w:rsidR="006D3B70" w:rsidRPr="003C71BD" w:rsidRDefault="007B2B55" w:rsidP="00A77D6E">
            <w:pPr>
              <w:rPr>
                <w:rFonts w:cs="Arial"/>
                <w:b/>
                <w:i/>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b/>
                <w:i/>
              </w:rPr>
              <w:t xml:space="preserve">Once the classroom door has been closed and the learning process has begun, late </w:t>
            </w:r>
            <w:proofErr w:type="spellStart"/>
            <w:r>
              <w:rPr>
                <w:rFonts w:cs="Arial"/>
                <w:b/>
                <w:i/>
              </w:rPr>
              <w:t>arrivers</w:t>
            </w:r>
            <w:proofErr w:type="spellEnd"/>
            <w:r>
              <w:rPr>
                <w:rFonts w:cs="Arial"/>
                <w:b/>
                <w:i/>
              </w:rPr>
              <w:t xml:space="preserve"> may not be granted admission to the room until the first scheduled break </w:t>
            </w:r>
            <w:proofErr w:type="gramStart"/>
            <w:r>
              <w:rPr>
                <w:rFonts w:cs="Arial"/>
                <w:b/>
                <w:i/>
              </w:rPr>
              <w:t>unless  otherwise</w:t>
            </w:r>
            <w:proofErr w:type="gramEnd"/>
            <w:r>
              <w:rPr>
                <w:rFonts w:cs="Arial"/>
                <w:b/>
                <w:i/>
              </w:rPr>
              <w:t xml:space="preserve"> permitted by the instructor. </w:t>
            </w:r>
          </w:p>
        </w:tc>
      </w:tr>
    </w:tbl>
    <w:p w:rsidR="00791F3A" w:rsidRDefault="00791F3A" w:rsidP="006D3B70"/>
    <w:tbl>
      <w:tblPr>
        <w:tblW w:w="0" w:type="auto"/>
        <w:tblLayout w:type="fixed"/>
        <w:tblLook w:val="0000"/>
      </w:tblPr>
      <w:tblGrid>
        <w:gridCol w:w="648"/>
        <w:gridCol w:w="8910"/>
      </w:tblGrid>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r w:rsidRPr="003C71BD">
              <w:rPr>
                <w:u w:val="single"/>
              </w:rPr>
              <w:t>Course Outline Amendments</w:t>
            </w:r>
            <w:r w:rsidRPr="003C71BD">
              <w:t>:</w:t>
            </w:r>
          </w:p>
          <w:p w:rsidR="003C71BD" w:rsidRPr="003C71BD" w:rsidRDefault="003C71BD" w:rsidP="001C7246">
            <w:r w:rsidRPr="003C71BD">
              <w:t>The professor reserves the right to change the information contained in this course outline depending on the needs of the learner and the availability of resources.</w:t>
            </w:r>
          </w:p>
          <w:p w:rsidR="003C71BD" w:rsidRPr="003C71BD" w:rsidRDefault="003C71BD" w:rsidP="001C7246">
            <w:pPr>
              <w:rPr>
                <w:u w:val="single"/>
              </w:rPr>
            </w:pPr>
          </w:p>
        </w:tc>
      </w:tr>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r w:rsidRPr="003C71BD">
              <w:rPr>
                <w:u w:val="single"/>
              </w:rPr>
              <w:t>Retention of Course Outlines</w:t>
            </w:r>
            <w:r w:rsidRPr="003C71BD">
              <w:t>:</w:t>
            </w:r>
          </w:p>
          <w:p w:rsidR="003C71BD" w:rsidRPr="003C71BD" w:rsidRDefault="003C71BD" w:rsidP="001C7246">
            <w:r w:rsidRPr="003C71BD">
              <w:t>It is the responsibility of the student to retain all course outlines for possible future use in acquiring advanced standing at other postsecondary institutions.</w:t>
            </w:r>
          </w:p>
          <w:p w:rsidR="003C71BD" w:rsidRPr="003C71BD" w:rsidRDefault="003C71BD" w:rsidP="001C7246">
            <w:pPr>
              <w:rPr>
                <w:u w:val="single"/>
              </w:rPr>
            </w:pPr>
          </w:p>
        </w:tc>
      </w:tr>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pPr>
              <w:rPr>
                <w:b/>
              </w:rPr>
            </w:pPr>
            <w:r w:rsidRPr="003C71BD">
              <w:rPr>
                <w:u w:val="single"/>
              </w:rPr>
              <w:t>Prior Learning Assessment</w:t>
            </w:r>
            <w:r w:rsidRPr="003C71BD">
              <w:rPr>
                <w:b/>
              </w:rPr>
              <w:t>:</w:t>
            </w:r>
          </w:p>
          <w:p w:rsidR="003C71BD" w:rsidRPr="003C71BD" w:rsidRDefault="003C71BD" w:rsidP="001C7246">
            <w:r w:rsidRPr="003C71BD">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C71BD" w:rsidRPr="003C71BD" w:rsidRDefault="003C71BD" w:rsidP="001C7246"/>
          <w:p w:rsidR="003C71BD" w:rsidRPr="003C71BD" w:rsidRDefault="003C71BD" w:rsidP="001C7246">
            <w:r w:rsidRPr="003C71BD">
              <w:t>Credit for prior learning will also be given upon successful completion of a challenge exam or portfolio.</w:t>
            </w:r>
          </w:p>
          <w:p w:rsidR="003C71BD" w:rsidRPr="003C71BD" w:rsidRDefault="003C71BD" w:rsidP="001C7246"/>
          <w:p w:rsidR="003C71BD" w:rsidRPr="003C71BD" w:rsidRDefault="003C71BD" w:rsidP="001C7246">
            <w:r w:rsidRPr="003C71BD">
              <w:t>Substitute course information is available in the Registrar's office.</w:t>
            </w:r>
          </w:p>
          <w:p w:rsidR="003C71BD" w:rsidRPr="003C71BD" w:rsidRDefault="003C71BD" w:rsidP="001C7246">
            <w:pPr>
              <w:rPr>
                <w:u w:val="single"/>
              </w:rPr>
            </w:pPr>
          </w:p>
        </w:tc>
      </w:tr>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r w:rsidRPr="003C71BD">
              <w:rPr>
                <w:u w:val="single"/>
              </w:rPr>
              <w:t>Disability Services</w:t>
            </w:r>
            <w:r w:rsidRPr="003C71BD">
              <w:t>:</w:t>
            </w:r>
          </w:p>
          <w:p w:rsidR="003C71BD" w:rsidRPr="003C71BD" w:rsidRDefault="003C71BD" w:rsidP="001C7246">
            <w:r w:rsidRPr="003C71BD">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C71BD" w:rsidRPr="003C71BD" w:rsidRDefault="003C71BD" w:rsidP="001C7246"/>
        </w:tc>
      </w:tr>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pPr>
              <w:rPr>
                <w:u w:val="single"/>
              </w:rPr>
            </w:pPr>
            <w:r w:rsidRPr="003C71BD">
              <w:rPr>
                <w:u w:val="single"/>
              </w:rPr>
              <w:t>Communication:</w:t>
            </w:r>
          </w:p>
          <w:p w:rsidR="003C71BD" w:rsidRPr="003C71BD" w:rsidRDefault="003C71BD" w:rsidP="001C7246">
            <w:pPr>
              <w:rPr>
                <w:color w:val="0000FF"/>
                <w:lang w:eastAsia="en-CA"/>
              </w:rPr>
            </w:pPr>
            <w:r w:rsidRPr="003C71BD">
              <w:rPr>
                <w:lang w:eastAsia="en-CA"/>
              </w:rPr>
              <w:t xml:space="preserve">The College considers </w:t>
            </w:r>
            <w:proofErr w:type="spellStart"/>
            <w:r w:rsidRPr="003C71BD">
              <w:rPr>
                <w:b/>
                <w:bCs/>
                <w:i/>
                <w:iCs/>
                <w:lang w:eastAsia="en-CA"/>
              </w:rPr>
              <w:t>WebCT</w:t>
            </w:r>
            <w:proofErr w:type="spellEnd"/>
            <w:r w:rsidRPr="003C71BD">
              <w:rPr>
                <w:b/>
                <w:bCs/>
                <w:i/>
                <w:iCs/>
                <w:lang w:eastAsia="en-CA"/>
              </w:rPr>
              <w:t>/</w:t>
            </w:r>
            <w:proofErr w:type="spellStart"/>
            <w:r w:rsidRPr="003C71BD">
              <w:rPr>
                <w:b/>
                <w:bCs/>
                <w:i/>
                <w:iCs/>
                <w:lang w:eastAsia="en-CA"/>
              </w:rPr>
              <w:t>LMS</w:t>
            </w:r>
            <w:proofErr w:type="spellEnd"/>
            <w:r w:rsidRPr="003C71BD">
              <w:rPr>
                <w:b/>
                <w:bCs/>
                <w:i/>
                <w:iCs/>
                <w:lang w:eastAsia="en-CA"/>
              </w:rPr>
              <w:t> </w:t>
            </w:r>
            <w:r w:rsidRPr="003C71BD">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C71BD">
              <w:rPr>
                <w:b/>
                <w:bCs/>
                <w:i/>
                <w:iCs/>
                <w:lang w:eastAsia="en-CA"/>
              </w:rPr>
              <w:t>Learning Management System</w:t>
            </w:r>
            <w:r w:rsidRPr="003C71BD">
              <w:rPr>
                <w:lang w:eastAsia="en-CA"/>
              </w:rPr>
              <w:t xml:space="preserve"> communication tool</w:t>
            </w:r>
            <w:r w:rsidRPr="003C71BD">
              <w:rPr>
                <w:color w:val="0000FF"/>
                <w:lang w:eastAsia="en-CA"/>
              </w:rPr>
              <w:t>.</w:t>
            </w:r>
          </w:p>
          <w:p w:rsidR="003C71BD" w:rsidRPr="003C71BD" w:rsidRDefault="003C71BD" w:rsidP="001C7246">
            <w:pPr>
              <w:rPr>
                <w:u w:val="single"/>
              </w:rPr>
            </w:pPr>
          </w:p>
        </w:tc>
      </w:tr>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r w:rsidRPr="003C71BD">
              <w:rPr>
                <w:u w:val="single"/>
              </w:rPr>
              <w:t>Plagiarism</w:t>
            </w:r>
            <w:r w:rsidRPr="003C71BD">
              <w:t>:</w:t>
            </w:r>
          </w:p>
          <w:p w:rsidR="003C71BD" w:rsidRPr="003C71BD" w:rsidRDefault="003C71BD" w:rsidP="001C7246">
            <w:pPr>
              <w:pStyle w:val="Default"/>
              <w:rPr>
                <w:rFonts w:ascii="Times New Roman" w:hAnsi="Times New Roman" w:cs="Times New Roman"/>
              </w:rPr>
            </w:pPr>
            <w:r w:rsidRPr="003C71BD">
              <w:rPr>
                <w:rFonts w:ascii="Times New Roman" w:hAnsi="Times New Roman" w:cs="Times New Roman"/>
              </w:rPr>
              <w:t xml:space="preserve">Students should refer to the definition of “academic dishonesty” in </w:t>
            </w:r>
            <w:r w:rsidRPr="003C71BD">
              <w:rPr>
                <w:rFonts w:ascii="Times New Roman" w:hAnsi="Times New Roman" w:cs="Times New Roman"/>
                <w:i/>
              </w:rPr>
              <w:t>Student Code of Conduct</w:t>
            </w:r>
            <w:r w:rsidRPr="003C71BD">
              <w:rPr>
                <w:rFonts w:ascii="Times New Roman" w:hAnsi="Times New Roman" w:cs="Times New Roman"/>
              </w:rPr>
              <w:t>.  A professor/instructor may assign a sanction as defined below, or make recommendations to the Academic Chair for disposition of the matter. The professor/instructor may:</w:t>
            </w:r>
          </w:p>
          <w:p w:rsidR="003C71BD" w:rsidRPr="003C71BD" w:rsidRDefault="003C71BD" w:rsidP="003C71BD">
            <w:pPr>
              <w:pStyle w:val="Default"/>
              <w:numPr>
                <w:ilvl w:val="0"/>
                <w:numId w:val="2"/>
              </w:numPr>
              <w:ind w:left="612" w:hanging="612"/>
              <w:rPr>
                <w:rFonts w:ascii="Times New Roman" w:hAnsi="Times New Roman" w:cs="Times New Roman"/>
              </w:rPr>
            </w:pPr>
            <w:r w:rsidRPr="003C71BD">
              <w:rPr>
                <w:rFonts w:ascii="Times New Roman" w:hAnsi="Times New Roman" w:cs="Times New Roman"/>
              </w:rPr>
              <w:t>issue a verbal reprimand,</w:t>
            </w:r>
          </w:p>
          <w:p w:rsidR="003C71BD" w:rsidRPr="003C71BD" w:rsidRDefault="003C71BD" w:rsidP="003C71BD">
            <w:pPr>
              <w:pStyle w:val="Default"/>
              <w:numPr>
                <w:ilvl w:val="0"/>
                <w:numId w:val="2"/>
              </w:numPr>
              <w:ind w:left="612" w:hanging="612"/>
              <w:rPr>
                <w:rFonts w:ascii="Times New Roman" w:hAnsi="Times New Roman" w:cs="Times New Roman"/>
              </w:rPr>
            </w:pPr>
            <w:r w:rsidRPr="003C71BD">
              <w:rPr>
                <w:rFonts w:ascii="Times New Roman" w:hAnsi="Times New Roman" w:cs="Times New Roman"/>
              </w:rPr>
              <w:t xml:space="preserve">make an assignment of a lower grade with explanation, </w:t>
            </w:r>
          </w:p>
          <w:p w:rsidR="003C71BD" w:rsidRPr="003C71BD" w:rsidRDefault="003C71BD" w:rsidP="003C71BD">
            <w:pPr>
              <w:pStyle w:val="Default"/>
              <w:numPr>
                <w:ilvl w:val="0"/>
                <w:numId w:val="2"/>
              </w:numPr>
              <w:ind w:left="612" w:hanging="612"/>
              <w:rPr>
                <w:rFonts w:ascii="Times New Roman" w:hAnsi="Times New Roman" w:cs="Times New Roman"/>
              </w:rPr>
            </w:pPr>
            <w:r w:rsidRPr="003C71BD">
              <w:rPr>
                <w:rFonts w:ascii="Times New Roman" w:hAnsi="Times New Roman" w:cs="Times New Roman"/>
              </w:rPr>
              <w:t xml:space="preserve">require additional academic assignments and issue a lower grade upon completion to the maximum grade “C”, </w:t>
            </w:r>
          </w:p>
          <w:p w:rsidR="003C71BD" w:rsidRPr="003C71BD" w:rsidRDefault="003C71BD" w:rsidP="003C71BD">
            <w:pPr>
              <w:pStyle w:val="Default"/>
              <w:numPr>
                <w:ilvl w:val="0"/>
                <w:numId w:val="2"/>
              </w:numPr>
              <w:ind w:left="612" w:hanging="612"/>
              <w:rPr>
                <w:rFonts w:ascii="Times New Roman" w:hAnsi="Times New Roman" w:cs="Times New Roman"/>
              </w:rPr>
            </w:pPr>
            <w:r w:rsidRPr="003C71BD">
              <w:rPr>
                <w:rFonts w:ascii="Times New Roman" w:hAnsi="Times New Roman" w:cs="Times New Roman"/>
              </w:rPr>
              <w:t xml:space="preserve">make an automatic assignment of a failing grade, </w:t>
            </w:r>
          </w:p>
          <w:p w:rsidR="003C71BD" w:rsidRPr="003C71BD" w:rsidRDefault="003C71BD" w:rsidP="003C71BD">
            <w:pPr>
              <w:pStyle w:val="Default"/>
              <w:numPr>
                <w:ilvl w:val="0"/>
                <w:numId w:val="2"/>
              </w:numPr>
              <w:ind w:left="612" w:hanging="612"/>
              <w:rPr>
                <w:rFonts w:ascii="Times New Roman" w:hAnsi="Times New Roman" w:cs="Times New Roman"/>
              </w:rPr>
            </w:pPr>
            <w:proofErr w:type="gramStart"/>
            <w:r w:rsidRPr="003C71BD">
              <w:rPr>
                <w:rFonts w:ascii="Times New Roman" w:hAnsi="Times New Roman" w:cs="Times New Roman"/>
              </w:rPr>
              <w:t>recommend</w:t>
            </w:r>
            <w:proofErr w:type="gramEnd"/>
            <w:r w:rsidRPr="003C71BD">
              <w:rPr>
                <w:rFonts w:ascii="Times New Roman" w:hAnsi="Times New Roman" w:cs="Times New Roman"/>
              </w:rPr>
              <w:t xml:space="preserve"> to the Chair dismissal from the course with the assignment of a failing grade. </w:t>
            </w:r>
          </w:p>
          <w:p w:rsidR="003C71BD" w:rsidRPr="003C71BD" w:rsidRDefault="003C71BD" w:rsidP="001C7246">
            <w:pPr>
              <w:pStyle w:val="Default"/>
              <w:rPr>
                <w:rFonts w:ascii="Times New Roman" w:hAnsi="Times New Roman" w:cs="Times New Roman"/>
              </w:rPr>
            </w:pPr>
            <w:r w:rsidRPr="003C71BD">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3C71BD" w:rsidRPr="003C71BD" w:rsidRDefault="003C71BD" w:rsidP="001C7246"/>
        </w:tc>
      </w:tr>
      <w:tr w:rsidR="003C71BD" w:rsidRPr="000E6BB9" w:rsidTr="001C7246">
        <w:trPr>
          <w:cantSplit/>
        </w:trPr>
        <w:tc>
          <w:tcPr>
            <w:tcW w:w="648" w:type="dxa"/>
          </w:tcPr>
          <w:p w:rsidR="003C71BD" w:rsidRPr="003C71BD" w:rsidRDefault="003C71BD" w:rsidP="001C7246">
            <w:pPr>
              <w:rPr>
                <w:u w:val="single"/>
              </w:rPr>
            </w:pPr>
          </w:p>
        </w:tc>
        <w:tc>
          <w:tcPr>
            <w:tcW w:w="8910" w:type="dxa"/>
          </w:tcPr>
          <w:p w:rsidR="003C71BD" w:rsidRPr="003C71BD" w:rsidRDefault="003C71BD" w:rsidP="001C7246">
            <w:pPr>
              <w:rPr>
                <w:u w:val="single"/>
              </w:rPr>
            </w:pPr>
            <w:r w:rsidRPr="003C71BD">
              <w:rPr>
                <w:u w:val="single"/>
              </w:rPr>
              <w:t>Student Portal:</w:t>
            </w:r>
          </w:p>
          <w:p w:rsidR="003C71BD" w:rsidRPr="003C71BD" w:rsidRDefault="003C71BD" w:rsidP="001C7246">
            <w:pPr>
              <w:rPr>
                <w:i/>
              </w:rPr>
            </w:pPr>
            <w:r w:rsidRPr="003C71BD">
              <w:t xml:space="preserve">The Sault College portal allows you to view all your student information in one place. </w:t>
            </w:r>
            <w:proofErr w:type="spellStart"/>
            <w:proofErr w:type="gramStart"/>
            <w:r w:rsidRPr="003C71BD">
              <w:rPr>
                <w:b/>
              </w:rPr>
              <w:t>mysaultcollege</w:t>
            </w:r>
            <w:proofErr w:type="spellEnd"/>
            <w:proofErr w:type="gramEnd"/>
            <w:r w:rsidRPr="003C71BD">
              <w:rPr>
                <w:b/>
              </w:rPr>
              <w:t xml:space="preserve"> </w:t>
            </w:r>
            <w:r w:rsidRPr="003C71BD">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3C71BD">
              <w:t>LMS</w:t>
            </w:r>
            <w:proofErr w:type="spellEnd"/>
            <w:r w:rsidRPr="003C71BD">
              <w:t xml:space="preserve">), and much more.  Go to </w:t>
            </w:r>
            <w:hyperlink r:id="rId8" w:history="1">
              <w:r w:rsidRPr="003C71BD">
                <w:rPr>
                  <w:rStyle w:val="Hyperlink"/>
                </w:rPr>
                <w:t>https://my.saultcollege.ca</w:t>
              </w:r>
            </w:hyperlink>
            <w:r w:rsidRPr="003C71BD">
              <w:t>.</w:t>
            </w:r>
          </w:p>
          <w:p w:rsidR="003C71BD" w:rsidRPr="003C71BD" w:rsidRDefault="003C71BD" w:rsidP="001C7246">
            <w:pPr>
              <w:rPr>
                <w:b/>
                <w:i/>
                <w:iCs/>
                <w:color w:val="000000"/>
              </w:rPr>
            </w:pPr>
            <w:r w:rsidRPr="003C71BD">
              <w:rPr>
                <w:i/>
              </w:rPr>
              <w:t xml:space="preserve"> </w:t>
            </w:r>
          </w:p>
        </w:tc>
      </w:tr>
      <w:tr w:rsidR="003C71BD" w:rsidRPr="000E6BB9" w:rsidTr="001C7246">
        <w:trPr>
          <w:cantSplit/>
        </w:trPr>
        <w:tc>
          <w:tcPr>
            <w:tcW w:w="648" w:type="dxa"/>
          </w:tcPr>
          <w:p w:rsidR="003C71BD" w:rsidRPr="003C71BD" w:rsidRDefault="003C71BD" w:rsidP="001C7246">
            <w:pPr>
              <w:rPr>
                <w:u w:val="single"/>
                <w:lang w:eastAsia="en-CA"/>
              </w:rPr>
            </w:pPr>
          </w:p>
        </w:tc>
        <w:tc>
          <w:tcPr>
            <w:tcW w:w="8910" w:type="dxa"/>
          </w:tcPr>
          <w:p w:rsidR="003C71BD" w:rsidRPr="003C71BD" w:rsidRDefault="003C71BD" w:rsidP="001C7246">
            <w:pPr>
              <w:rPr>
                <w:u w:val="single"/>
                <w:lang w:eastAsia="en-CA"/>
              </w:rPr>
            </w:pPr>
            <w:r w:rsidRPr="003C71BD">
              <w:rPr>
                <w:u w:val="single"/>
                <w:lang w:eastAsia="en-CA"/>
              </w:rPr>
              <w:t>Electronic Devices in the Classroom:</w:t>
            </w:r>
          </w:p>
          <w:p w:rsidR="003C71BD" w:rsidRPr="003C71BD" w:rsidRDefault="003C71BD" w:rsidP="001C7246">
            <w:pPr>
              <w:rPr>
                <w:lang w:eastAsia="en-CA"/>
              </w:rPr>
            </w:pPr>
            <w:r w:rsidRPr="003C71BD">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C71BD">
              <w:rPr>
                <w:bCs/>
                <w:lang w:eastAsia="en-CA"/>
              </w:rPr>
              <w:t>Where the use of an electronic device has been approved, the student agrees that materials recorded are for his/her use only, are not for distribution, and are the sole property of the College.</w:t>
            </w:r>
            <w:r w:rsidRPr="003C71BD">
              <w:rPr>
                <w:lang w:eastAsia="en-CA"/>
              </w:rPr>
              <w:t xml:space="preserve"> </w:t>
            </w:r>
          </w:p>
          <w:p w:rsidR="003C71BD" w:rsidRPr="003C71BD" w:rsidRDefault="003C71BD" w:rsidP="001C7246">
            <w:pPr>
              <w:rPr>
                <w:b/>
                <w:i/>
                <w:iCs/>
                <w:color w:val="000000"/>
              </w:rPr>
            </w:pPr>
          </w:p>
        </w:tc>
      </w:tr>
    </w:tbl>
    <w:p w:rsidR="003C71BD" w:rsidRDefault="003C71BD" w:rsidP="006D3B70"/>
    <w:p w:rsidR="003C71BD" w:rsidRDefault="003C71BD" w:rsidP="006D3B70"/>
    <w:p w:rsidR="003C71BD" w:rsidRDefault="003C71BD">
      <w:r>
        <w:br w:type="page"/>
      </w:r>
    </w:p>
    <w:p w:rsidR="003C71BD" w:rsidRDefault="003C71BD" w:rsidP="006D3B70"/>
    <w:p w:rsidR="003C71BD" w:rsidRDefault="006D3B70" w:rsidP="006D3B70">
      <w:r>
        <w:t xml:space="preserve">Greenstone &amp; </w:t>
      </w:r>
      <w:proofErr w:type="spellStart"/>
      <w:r>
        <w:t>Leviton</w:t>
      </w:r>
      <w:proofErr w:type="spellEnd"/>
      <w:r>
        <w:t xml:space="preserve"> Crisis Intervention Role Play </w:t>
      </w:r>
      <w:proofErr w:type="gramStart"/>
      <w:r>
        <w:t>–</w:t>
      </w:r>
      <w:r w:rsidR="004F5B74">
        <w:t xml:space="preserve"> </w:t>
      </w:r>
      <w:r w:rsidR="00A77D6E">
        <w:t xml:space="preserve"> DVD</w:t>
      </w:r>
      <w:proofErr w:type="gramEnd"/>
      <w:r w:rsidR="00A77D6E">
        <w:t xml:space="preserve"> </w:t>
      </w:r>
      <w:r w:rsidR="004F5B74">
        <w:t>Video Recording</w:t>
      </w:r>
      <w:r>
        <w:br/>
      </w:r>
      <w:r w:rsidRPr="00A77D6E">
        <w:rPr>
          <w:b/>
          <w:i/>
        </w:rPr>
        <w:t>Grading Criteria</w:t>
      </w:r>
      <w:r w:rsidR="00A77D6E" w:rsidRPr="00A77D6E">
        <w:rPr>
          <w:b/>
          <w:i/>
        </w:rPr>
        <w:t xml:space="preserve"> for Group Presentation</w:t>
      </w:r>
      <w:r w:rsidR="00A77D6E">
        <w:t xml:space="preserve"> </w:t>
      </w:r>
      <w:r>
        <w:br/>
      </w:r>
    </w:p>
    <w:p w:rsidR="006D3B70" w:rsidRDefault="006D3B70" w:rsidP="006D3B70">
      <w:r>
        <w:t>Students</w:t>
      </w:r>
      <w:proofErr w:type="gramStart"/>
      <w:r>
        <w:t>:_</w:t>
      </w:r>
      <w:proofErr w:type="gramEnd"/>
      <w:r>
        <w:t>__________________________________</w:t>
      </w:r>
      <w:r>
        <w:br/>
      </w:r>
    </w:p>
    <w:p w:rsidR="006D3B70" w:rsidRDefault="006D3B70" w:rsidP="006D3B70">
      <w:r>
        <w:t xml:space="preserve">Degree to which students demonstrate skill and competence in each of the following areas: </w:t>
      </w:r>
      <w:r>
        <w:br/>
      </w:r>
      <w:r>
        <w:br/>
        <w:t>Skill Absent or Inappropriately Demonstrated – Zero Score</w:t>
      </w:r>
      <w:r>
        <w:br/>
        <w:t xml:space="preserve">Minimal Level of Skill and </w:t>
      </w:r>
      <w:proofErr w:type="gramStart"/>
      <w:r>
        <w:t>Competence  -</w:t>
      </w:r>
      <w:proofErr w:type="gramEnd"/>
      <w:r>
        <w:t xml:space="preserve"> Lowest Score</w:t>
      </w:r>
    </w:p>
    <w:p w:rsidR="006D3B70" w:rsidRDefault="006D3B70" w:rsidP="006D3B70">
      <w:r>
        <w:t xml:space="preserve">Expected Level of Skill and </w:t>
      </w:r>
      <w:proofErr w:type="gramStart"/>
      <w:r>
        <w:t>Competence  -</w:t>
      </w:r>
      <w:proofErr w:type="gramEnd"/>
      <w:r>
        <w:t xml:space="preserve"> Middle Score</w:t>
      </w:r>
    </w:p>
    <w:p w:rsidR="006D3B70" w:rsidRDefault="006D3B70" w:rsidP="006D3B70">
      <w:r>
        <w:t xml:space="preserve">Exceptional Level of Skill and </w:t>
      </w:r>
      <w:proofErr w:type="gramStart"/>
      <w:r>
        <w:t>Competence  -</w:t>
      </w:r>
      <w:proofErr w:type="gramEnd"/>
      <w:r>
        <w:t xml:space="preserve"> Highest Score</w:t>
      </w:r>
    </w:p>
    <w:p w:rsidR="006D3B70" w:rsidRDefault="006D3B70" w:rsidP="006D3B70"/>
    <w:p w:rsidR="006D3B70" w:rsidRDefault="006D3B70" w:rsidP="006D3B70">
      <w:pPr>
        <w:pStyle w:val="BodyText"/>
        <w:rPr>
          <w:b w:val="0"/>
        </w:rPr>
      </w:pPr>
      <w:r>
        <w:rPr>
          <w:b w:val="0"/>
        </w:rPr>
        <w:t xml:space="preserve">Introduction provides a clear, concise </w:t>
      </w:r>
    </w:p>
    <w:p w:rsidR="00F30107" w:rsidRDefault="006D3B70" w:rsidP="006D3B70">
      <w:pPr>
        <w:pStyle w:val="BodyText"/>
        <w:rPr>
          <w:b w:val="0"/>
        </w:rPr>
      </w:pPr>
      <w:proofErr w:type="gramStart"/>
      <w:r>
        <w:rPr>
          <w:b w:val="0"/>
        </w:rPr>
        <w:t>description</w:t>
      </w:r>
      <w:proofErr w:type="gramEnd"/>
      <w:r>
        <w:rPr>
          <w:b w:val="0"/>
        </w:rPr>
        <w:t xml:space="preserve"> of the general situation.</w:t>
      </w:r>
      <w:r>
        <w:rPr>
          <w:b w:val="0"/>
        </w:rPr>
        <w:tab/>
      </w:r>
      <w:r>
        <w:rPr>
          <w:b w:val="0"/>
        </w:rPr>
        <w:tab/>
      </w:r>
      <w:r>
        <w:rPr>
          <w:b w:val="0"/>
        </w:rPr>
        <w:tab/>
      </w:r>
      <w:r w:rsidR="00F30107">
        <w:rPr>
          <w:b w:val="0"/>
        </w:rPr>
        <w:tab/>
      </w:r>
      <w:r w:rsidR="00F30107">
        <w:rPr>
          <w:b w:val="0"/>
        </w:rPr>
        <w:tab/>
      </w:r>
      <w:r>
        <w:rPr>
          <w:b w:val="0"/>
        </w:rPr>
        <w:t>0</w:t>
      </w:r>
      <w:r w:rsidR="00F30107">
        <w:rPr>
          <w:b w:val="0"/>
        </w:rPr>
        <w:tab/>
        <w:t>1</w:t>
      </w:r>
      <w:r w:rsidR="00F30107">
        <w:rPr>
          <w:b w:val="0"/>
        </w:rPr>
        <w:tab/>
        <w:t>1.5</w:t>
      </w:r>
      <w:r w:rsidR="00F30107">
        <w:rPr>
          <w:b w:val="0"/>
        </w:rPr>
        <w:tab/>
        <w:t>2</w:t>
      </w:r>
    </w:p>
    <w:p w:rsidR="006D3B70" w:rsidRDefault="006D3B70" w:rsidP="006D3B70">
      <w:pPr>
        <w:pStyle w:val="BodyText"/>
        <w:rPr>
          <w:b w:val="0"/>
        </w:rPr>
      </w:pPr>
    </w:p>
    <w:p w:rsidR="006D3B70" w:rsidRDefault="006D3B70" w:rsidP="006D3B70">
      <w:pPr>
        <w:pStyle w:val="BodyText"/>
        <w:rPr>
          <w:b w:val="0"/>
        </w:rPr>
      </w:pPr>
      <w:r>
        <w:rPr>
          <w:b w:val="0"/>
        </w:rPr>
        <w:t xml:space="preserve">Introduction provides a clear, concise description </w:t>
      </w:r>
    </w:p>
    <w:p w:rsidR="006D3B70" w:rsidRDefault="006D3B70" w:rsidP="006D3B70">
      <w:pPr>
        <w:pStyle w:val="BodyText"/>
        <w:rPr>
          <w:b w:val="0"/>
        </w:rPr>
      </w:pPr>
      <w:proofErr w:type="gramStart"/>
      <w:r>
        <w:rPr>
          <w:b w:val="0"/>
        </w:rPr>
        <w:t>of</w:t>
      </w:r>
      <w:proofErr w:type="gramEnd"/>
      <w:r>
        <w:rPr>
          <w:b w:val="0"/>
        </w:rPr>
        <w:t xml:space="preserve"> the setting where the intervention is taking place. </w:t>
      </w:r>
      <w:r>
        <w:rPr>
          <w:b w:val="0"/>
        </w:rPr>
        <w:tab/>
      </w:r>
      <w:r>
        <w:rPr>
          <w:b w:val="0"/>
        </w:rPr>
        <w:tab/>
      </w:r>
      <w:r w:rsidR="00F30107">
        <w:rPr>
          <w:b w:val="0"/>
        </w:rPr>
        <w:tab/>
        <w:t>0</w:t>
      </w:r>
      <w:r w:rsidR="00F30107">
        <w:rPr>
          <w:b w:val="0"/>
        </w:rPr>
        <w:tab/>
        <w:t>1</w:t>
      </w:r>
      <w:r w:rsidR="00F30107">
        <w:rPr>
          <w:b w:val="0"/>
        </w:rPr>
        <w:tab/>
        <w:t>1.5</w:t>
      </w:r>
      <w:r w:rsidR="00F30107">
        <w:rPr>
          <w:b w:val="0"/>
        </w:rPr>
        <w:tab/>
        <w:t>2</w:t>
      </w:r>
      <w:r>
        <w:rPr>
          <w:b w:val="0"/>
        </w:rPr>
        <w:br/>
      </w:r>
    </w:p>
    <w:p w:rsidR="006D3B70" w:rsidRDefault="006D3B70" w:rsidP="006D3B70">
      <w:r>
        <w:t xml:space="preserve">Introduction identifies </w:t>
      </w:r>
      <w:proofErr w:type="gramStart"/>
      <w:r>
        <w:rPr>
          <w:u w:val="single"/>
        </w:rPr>
        <w:t>circumstances</w:t>
      </w:r>
      <w:r>
        <w:t xml:space="preserve">  contributing</w:t>
      </w:r>
      <w:proofErr w:type="gramEnd"/>
    </w:p>
    <w:p w:rsidR="006D3B70" w:rsidRDefault="006D3B70" w:rsidP="006D3B70">
      <w:pPr>
        <w:pStyle w:val="BodyText"/>
        <w:rPr>
          <w:b w:val="0"/>
        </w:rPr>
      </w:pPr>
      <w:proofErr w:type="gramStart"/>
      <w:r>
        <w:rPr>
          <w:b w:val="0"/>
        </w:rPr>
        <w:t>to</w:t>
      </w:r>
      <w:proofErr w:type="gramEnd"/>
      <w:r>
        <w:rPr>
          <w:b w:val="0"/>
        </w:rPr>
        <w:t xml:space="preserve"> the current crisis.</w:t>
      </w:r>
      <w:r>
        <w:rPr>
          <w:b w:val="0"/>
        </w:rPr>
        <w:tab/>
      </w:r>
      <w:r>
        <w:rPr>
          <w:b w:val="0"/>
        </w:rPr>
        <w:tab/>
      </w:r>
      <w:r>
        <w:rPr>
          <w:b w:val="0"/>
        </w:rPr>
        <w:tab/>
      </w:r>
      <w:r>
        <w:rPr>
          <w:b w:val="0"/>
        </w:rPr>
        <w:tab/>
      </w:r>
      <w:r>
        <w:rPr>
          <w:b w:val="0"/>
        </w:rPr>
        <w:tab/>
      </w:r>
      <w:r>
        <w:rPr>
          <w:b w:val="0"/>
        </w:rPr>
        <w:tab/>
      </w:r>
      <w:r w:rsidR="00F30107">
        <w:rPr>
          <w:b w:val="0"/>
        </w:rPr>
        <w:tab/>
        <w:t>0</w:t>
      </w:r>
      <w:r w:rsidR="00F30107">
        <w:rPr>
          <w:b w:val="0"/>
        </w:rPr>
        <w:tab/>
        <w:t>1</w:t>
      </w:r>
      <w:r w:rsidR="00F30107">
        <w:rPr>
          <w:b w:val="0"/>
        </w:rPr>
        <w:tab/>
        <w:t>1.5</w:t>
      </w:r>
      <w:r w:rsidR="00F30107">
        <w:rPr>
          <w:b w:val="0"/>
        </w:rPr>
        <w:tab/>
        <w:t>2</w:t>
      </w:r>
    </w:p>
    <w:p w:rsidR="00F30107" w:rsidRDefault="00F30107" w:rsidP="006D3B70">
      <w:pPr>
        <w:pStyle w:val="BodyText"/>
        <w:rPr>
          <w:b w:val="0"/>
        </w:rPr>
      </w:pPr>
    </w:p>
    <w:p w:rsidR="006D3B70" w:rsidRDefault="006D3B70" w:rsidP="006D3B70">
      <w:r>
        <w:t xml:space="preserve">Introduction identifies </w:t>
      </w:r>
      <w:r>
        <w:rPr>
          <w:u w:val="single"/>
        </w:rPr>
        <w:t>individual client traits</w:t>
      </w:r>
      <w:r>
        <w:t xml:space="preserve"> </w:t>
      </w:r>
    </w:p>
    <w:p w:rsidR="006D3B70" w:rsidRDefault="006D3B70" w:rsidP="006D3B70">
      <w:pPr>
        <w:pStyle w:val="BodyText"/>
        <w:rPr>
          <w:b w:val="0"/>
        </w:rPr>
      </w:pPr>
      <w:proofErr w:type="gramStart"/>
      <w:r>
        <w:rPr>
          <w:b w:val="0"/>
        </w:rPr>
        <w:t>contributing</w:t>
      </w:r>
      <w:proofErr w:type="gramEnd"/>
      <w:r>
        <w:rPr>
          <w:b w:val="0"/>
        </w:rPr>
        <w:t xml:space="preserve"> to the crisis</w:t>
      </w:r>
      <w:r>
        <w:rPr>
          <w:b w:val="0"/>
        </w:rPr>
        <w:tab/>
      </w:r>
      <w:r>
        <w:rPr>
          <w:b w:val="0"/>
        </w:rPr>
        <w:tab/>
      </w:r>
      <w:r>
        <w:rPr>
          <w:b w:val="0"/>
        </w:rPr>
        <w:tab/>
      </w:r>
      <w:r>
        <w:rPr>
          <w:b w:val="0"/>
        </w:rPr>
        <w:tab/>
      </w:r>
      <w:r>
        <w:rPr>
          <w:b w:val="0"/>
        </w:rPr>
        <w:tab/>
      </w:r>
      <w:r w:rsidR="00F30107">
        <w:rPr>
          <w:b w:val="0"/>
        </w:rPr>
        <w:tab/>
        <w:t>0</w:t>
      </w:r>
      <w:r w:rsidR="00F30107">
        <w:rPr>
          <w:b w:val="0"/>
        </w:rPr>
        <w:tab/>
        <w:t>1</w:t>
      </w:r>
      <w:r w:rsidR="00F30107">
        <w:rPr>
          <w:b w:val="0"/>
        </w:rPr>
        <w:tab/>
        <w:t>1.5</w:t>
      </w:r>
      <w:r w:rsidR="00F30107">
        <w:rPr>
          <w:b w:val="0"/>
        </w:rPr>
        <w:tab/>
        <w:t>2</w:t>
      </w:r>
      <w:r>
        <w:rPr>
          <w:b w:val="0"/>
        </w:rPr>
        <w:br/>
      </w:r>
    </w:p>
    <w:p w:rsidR="006D3B70" w:rsidRDefault="006D3B70" w:rsidP="006D3B70">
      <w:r>
        <w:t xml:space="preserve">Role play demonstrates the skill of </w:t>
      </w:r>
      <w:r>
        <w:rPr>
          <w:u w:val="single"/>
        </w:rPr>
        <w:t>immediacy</w:t>
      </w:r>
      <w:r>
        <w:tab/>
      </w:r>
      <w:r>
        <w:tab/>
      </w:r>
      <w:r w:rsidR="00F30107">
        <w:tab/>
      </w:r>
      <w:r>
        <w:t>0</w:t>
      </w:r>
      <w:r w:rsidR="00F30107">
        <w:tab/>
        <w:t>2</w:t>
      </w:r>
      <w:r w:rsidR="00F30107">
        <w:tab/>
        <w:t>3</w:t>
      </w:r>
      <w:r w:rsidR="00F30107">
        <w:tab/>
        <w:t>4</w:t>
      </w:r>
      <w:r w:rsidR="00F30107">
        <w:tab/>
      </w:r>
      <w:r>
        <w:t xml:space="preserve">       </w:t>
      </w:r>
      <w:r>
        <w:tab/>
        <w:t xml:space="preserve">         </w:t>
      </w:r>
      <w:r>
        <w:tab/>
      </w:r>
      <w:r>
        <w:br/>
        <w:t xml:space="preserve">Role play demonstrates the skill of </w:t>
      </w:r>
      <w:r>
        <w:rPr>
          <w:u w:val="single"/>
        </w:rPr>
        <w:t>control.</w:t>
      </w:r>
      <w:r>
        <w:t xml:space="preserve"> </w:t>
      </w:r>
      <w:r>
        <w:tab/>
      </w:r>
      <w:r>
        <w:tab/>
      </w:r>
      <w:r>
        <w:tab/>
      </w:r>
      <w:r w:rsidR="00F30107">
        <w:tab/>
        <w:t>0</w:t>
      </w:r>
      <w:r w:rsidR="00F30107">
        <w:tab/>
        <w:t>2</w:t>
      </w:r>
      <w:r w:rsidR="00F30107">
        <w:tab/>
        <w:t>3</w:t>
      </w:r>
      <w:r w:rsidR="00F30107">
        <w:tab/>
        <w:t>4</w:t>
      </w:r>
    </w:p>
    <w:p w:rsidR="00F30107" w:rsidRDefault="00F30107" w:rsidP="006D3B70"/>
    <w:p w:rsidR="00F30107" w:rsidRDefault="006D3B70" w:rsidP="006D3B70">
      <w:r>
        <w:t xml:space="preserve">Role play demonstrates the skill of </w:t>
      </w:r>
      <w:r>
        <w:rPr>
          <w:u w:val="single"/>
        </w:rPr>
        <w:t>assessment</w:t>
      </w:r>
      <w:r>
        <w:t xml:space="preserve">. </w:t>
      </w:r>
      <w:r w:rsidR="00F30107">
        <w:tab/>
      </w:r>
      <w:r w:rsidR="00F30107">
        <w:tab/>
      </w:r>
      <w:r w:rsidR="00F30107">
        <w:tab/>
        <w:t>0</w:t>
      </w:r>
      <w:r w:rsidR="00F30107">
        <w:tab/>
        <w:t>2</w:t>
      </w:r>
      <w:r w:rsidR="00F30107">
        <w:tab/>
        <w:t>3</w:t>
      </w:r>
      <w:r w:rsidR="00F30107">
        <w:tab/>
        <w:t>4</w:t>
      </w:r>
      <w:r>
        <w:tab/>
      </w:r>
    </w:p>
    <w:p w:rsidR="00F30107" w:rsidRDefault="006D3B70" w:rsidP="006D3B70">
      <w:r>
        <w:br/>
        <w:t xml:space="preserve">Role play demonstrates the skill of </w:t>
      </w:r>
      <w:r>
        <w:rPr>
          <w:u w:val="single"/>
        </w:rPr>
        <w:t>disposition</w:t>
      </w:r>
      <w:r>
        <w:t xml:space="preserve">.  </w:t>
      </w:r>
      <w:r>
        <w:tab/>
      </w:r>
      <w:r>
        <w:tab/>
      </w:r>
      <w:r w:rsidR="00F30107">
        <w:tab/>
        <w:t>0</w:t>
      </w:r>
      <w:r w:rsidR="00F30107">
        <w:tab/>
        <w:t>2</w:t>
      </w:r>
      <w:r w:rsidR="00F30107">
        <w:tab/>
        <w:t>3</w:t>
      </w:r>
      <w:r w:rsidR="00F30107">
        <w:tab/>
        <w:t>4</w:t>
      </w:r>
    </w:p>
    <w:p w:rsidR="00F30107" w:rsidRDefault="006D3B70" w:rsidP="006D3B70">
      <w:r>
        <w:br/>
        <w:t xml:space="preserve">Role play demonstrates the skill of </w:t>
      </w:r>
      <w:r>
        <w:rPr>
          <w:u w:val="single"/>
        </w:rPr>
        <w:t>referral.</w:t>
      </w:r>
      <w:r>
        <w:tab/>
      </w:r>
      <w:r>
        <w:tab/>
      </w:r>
      <w:r w:rsidR="00F30107">
        <w:tab/>
      </w:r>
      <w:r w:rsidR="00F30107">
        <w:tab/>
        <w:t>0</w:t>
      </w:r>
      <w:r w:rsidR="00F30107">
        <w:tab/>
        <w:t>2</w:t>
      </w:r>
      <w:r w:rsidR="00F30107">
        <w:tab/>
        <w:t>3</w:t>
      </w:r>
      <w:r w:rsidR="00F30107">
        <w:tab/>
        <w:t>4</w:t>
      </w:r>
    </w:p>
    <w:p w:rsidR="006D3B70" w:rsidRDefault="006D3B70" w:rsidP="006D3B70">
      <w:r>
        <w:tab/>
      </w:r>
      <w:r>
        <w:br/>
        <w:t xml:space="preserve">Role play demonstrates the skill of </w:t>
      </w:r>
      <w:r>
        <w:rPr>
          <w:u w:val="single"/>
        </w:rPr>
        <w:t>follow-up</w:t>
      </w:r>
      <w:r>
        <w:t>.</w:t>
      </w:r>
      <w:r w:rsidR="00F30107">
        <w:tab/>
      </w:r>
      <w:r w:rsidR="00F30107">
        <w:tab/>
      </w:r>
      <w:r w:rsidR="00F30107">
        <w:tab/>
        <w:t>0</w:t>
      </w:r>
      <w:r w:rsidR="00F30107">
        <w:tab/>
        <w:t>2</w:t>
      </w:r>
      <w:r w:rsidR="00F30107">
        <w:tab/>
        <w:t>3</w:t>
      </w:r>
      <w:r w:rsidR="00F30107">
        <w:tab/>
        <w:t>4</w:t>
      </w:r>
      <w:r>
        <w:tab/>
      </w:r>
      <w:r>
        <w:tab/>
      </w:r>
      <w:r>
        <w:br/>
      </w:r>
      <w:r>
        <w:rPr>
          <w:u w:val="single"/>
        </w:rPr>
        <w:t>Concluding statement</w:t>
      </w:r>
      <w:r>
        <w:t xml:space="preserve"> clarifies the counsellor’s </w:t>
      </w:r>
      <w:r>
        <w:tab/>
      </w:r>
      <w:r>
        <w:tab/>
      </w:r>
    </w:p>
    <w:p w:rsidR="006D3B70" w:rsidRDefault="006D3B70" w:rsidP="006D3B70">
      <w:proofErr w:type="gramStart"/>
      <w:r>
        <w:t>goals</w:t>
      </w:r>
      <w:proofErr w:type="gramEnd"/>
      <w:r>
        <w:t xml:space="preserve"> in the situation.</w:t>
      </w:r>
      <w:r w:rsidR="00F30107">
        <w:tab/>
      </w:r>
      <w:r w:rsidR="00F30107">
        <w:tab/>
      </w:r>
      <w:r w:rsidR="00F30107">
        <w:tab/>
      </w:r>
      <w:r w:rsidR="00F30107">
        <w:tab/>
      </w:r>
      <w:r w:rsidR="00F30107">
        <w:tab/>
      </w:r>
      <w:r w:rsidR="00F30107">
        <w:tab/>
      </w:r>
      <w:r w:rsidR="00F30107">
        <w:tab/>
        <w:t>0</w:t>
      </w:r>
      <w:r w:rsidR="00F30107">
        <w:tab/>
        <w:t>2</w:t>
      </w:r>
      <w:r w:rsidR="00F30107">
        <w:tab/>
        <w:t>3</w:t>
      </w:r>
      <w:r w:rsidR="00F30107">
        <w:tab/>
        <w:t>4</w:t>
      </w:r>
    </w:p>
    <w:p w:rsidR="006D3B70" w:rsidRDefault="006D3B70" w:rsidP="006D3B70">
      <w:pPr>
        <w:pStyle w:val="EnvelopeReturn"/>
        <w:rPr>
          <w:rFonts w:ascii="Times New Roman" w:hAnsi="Times New Roman"/>
          <w:lang w:val="en-CA"/>
        </w:rPr>
      </w:pPr>
    </w:p>
    <w:p w:rsidR="006D3B70" w:rsidRDefault="006D3B70" w:rsidP="006D3B70">
      <w:r>
        <w:t xml:space="preserve">Students </w:t>
      </w:r>
      <w:r>
        <w:rPr>
          <w:u w:val="single"/>
        </w:rPr>
        <w:t>seek specific feedback</w:t>
      </w:r>
      <w:r>
        <w:t xml:space="preserve"> from audience</w:t>
      </w:r>
      <w:r>
        <w:br/>
        <w:t>regarding strengths and weaknesses of their</w:t>
      </w:r>
    </w:p>
    <w:p w:rsidR="006D3B70" w:rsidRDefault="006D3B70" w:rsidP="006D3B70">
      <w:proofErr w:type="gramStart"/>
      <w:r>
        <w:t>approach</w:t>
      </w:r>
      <w:proofErr w:type="gramEnd"/>
      <w:r>
        <w:t>, as demonstrated, and respond to feedback</w:t>
      </w:r>
      <w:r>
        <w:br/>
        <w:t>in a professional manner</w:t>
      </w:r>
      <w:r>
        <w:tab/>
      </w:r>
      <w:r>
        <w:tab/>
      </w:r>
      <w:r>
        <w:tab/>
      </w:r>
      <w:r>
        <w:tab/>
      </w:r>
      <w:r>
        <w:tab/>
      </w:r>
      <w:r w:rsidR="00F30107">
        <w:tab/>
        <w:t>0</w:t>
      </w:r>
      <w:r w:rsidR="00F30107">
        <w:tab/>
        <w:t>2</w:t>
      </w:r>
      <w:r w:rsidR="00F30107">
        <w:tab/>
        <w:t>3</w:t>
      </w:r>
      <w:r w:rsidR="00F30107">
        <w:tab/>
        <w:t>4</w:t>
      </w:r>
      <w:r>
        <w:tab/>
      </w:r>
    </w:p>
    <w:p w:rsidR="006D3B70" w:rsidRDefault="006D3B70" w:rsidP="006D3B70">
      <w:pPr>
        <w:pStyle w:val="BodyText"/>
      </w:pPr>
    </w:p>
    <w:p w:rsidR="006D3B70" w:rsidRDefault="006D3B70" w:rsidP="006D3B70">
      <w:pPr>
        <w:pStyle w:val="BodyText"/>
      </w:pPr>
      <w:smartTag w:uri="urn:schemas:contacts" w:element="GivenName">
        <w:r>
          <w:t>MARK</w:t>
        </w:r>
      </w:smartTag>
      <w:r>
        <w:t xml:space="preserve"> OUT OF </w:t>
      </w:r>
      <w:r>
        <w:tab/>
      </w:r>
      <w:r>
        <w:tab/>
      </w:r>
      <w:r>
        <w:tab/>
      </w:r>
      <w:r>
        <w:tab/>
      </w:r>
      <w:r>
        <w:tab/>
      </w:r>
      <w:r>
        <w:tab/>
      </w:r>
      <w:r>
        <w:tab/>
      </w:r>
      <w:r>
        <w:tab/>
      </w:r>
      <w:r>
        <w:tab/>
      </w:r>
      <w:r>
        <w:tab/>
        <w:t>/</w:t>
      </w:r>
      <w:r w:rsidR="00F30107">
        <w:t>40</w:t>
      </w:r>
    </w:p>
    <w:p w:rsidR="00406861" w:rsidRDefault="006D3B70" w:rsidP="00A77D6E">
      <w:pPr>
        <w:pStyle w:val="Header"/>
        <w:tabs>
          <w:tab w:val="clear" w:pos="4320"/>
          <w:tab w:val="clear" w:pos="8640"/>
        </w:tabs>
        <w:rPr>
          <w:b/>
          <w:i/>
        </w:rPr>
      </w:pPr>
      <w:r>
        <w:rPr>
          <w:rFonts w:ascii="Times New Roman" w:hAnsi="Times New Roman"/>
          <w:lang w:val="en-CA"/>
        </w:rPr>
        <w:br w:type="page"/>
      </w:r>
      <w:r>
        <w:rPr>
          <w:rFonts w:ascii="Times New Roman" w:hAnsi="Times New Roman"/>
          <w:lang w:val="en-CA"/>
        </w:rPr>
        <w:lastRenderedPageBreak/>
        <w:t xml:space="preserve">Greenstone &amp; </w:t>
      </w:r>
      <w:proofErr w:type="spellStart"/>
      <w:r>
        <w:rPr>
          <w:rFonts w:ascii="Times New Roman" w:hAnsi="Times New Roman"/>
          <w:lang w:val="en-CA"/>
        </w:rPr>
        <w:t>Leviton</w:t>
      </w:r>
      <w:proofErr w:type="spellEnd"/>
      <w:r>
        <w:rPr>
          <w:rFonts w:ascii="Times New Roman" w:hAnsi="Times New Roman"/>
          <w:lang w:val="en-CA"/>
        </w:rPr>
        <w:t xml:space="preserve"> Crisis Intervention Role Play - </w:t>
      </w:r>
      <w:r>
        <w:rPr>
          <w:rFonts w:ascii="Times New Roman" w:hAnsi="Times New Roman"/>
          <w:b/>
          <w:i/>
          <w:lang w:val="en-CA"/>
        </w:rPr>
        <w:t>Written Component</w:t>
      </w:r>
      <w:r w:rsidR="00A77D6E">
        <w:rPr>
          <w:rFonts w:ascii="Times New Roman" w:hAnsi="Times New Roman"/>
          <w:b/>
          <w:i/>
          <w:lang w:val="en-CA"/>
        </w:rPr>
        <w:t xml:space="preserve"> can be submitted either as an individual paper or as a group assignment - </w:t>
      </w:r>
      <w:r>
        <w:t>*</w:t>
      </w:r>
      <w:r w:rsidRPr="00A77D6E">
        <w:rPr>
          <w:rFonts w:ascii="Times New Roman" w:hAnsi="Times New Roman"/>
          <w:b/>
          <w:i/>
        </w:rPr>
        <w:t xml:space="preserve">Due </w:t>
      </w:r>
      <w:r w:rsidR="00406861" w:rsidRPr="00A77D6E">
        <w:rPr>
          <w:rFonts w:ascii="Times New Roman" w:hAnsi="Times New Roman"/>
          <w:b/>
          <w:i/>
        </w:rPr>
        <w:t>at the same time as the video recording</w:t>
      </w:r>
      <w:r w:rsidR="00406861">
        <w:rPr>
          <w:b/>
          <w:i/>
        </w:rPr>
        <w:t xml:space="preserve"> </w:t>
      </w:r>
    </w:p>
    <w:p w:rsidR="00406861" w:rsidRDefault="00406861" w:rsidP="006D3B70">
      <w:pPr>
        <w:rPr>
          <w:b/>
          <w:i/>
          <w:sz w:val="22"/>
        </w:rPr>
      </w:pPr>
    </w:p>
    <w:p w:rsidR="006D3B70" w:rsidRDefault="006D3B70" w:rsidP="006D3B70">
      <w:pPr>
        <w:rPr>
          <w:sz w:val="22"/>
        </w:rPr>
      </w:pPr>
      <w:r>
        <w:rPr>
          <w:sz w:val="22"/>
        </w:rPr>
        <w:t>Grading Criteria</w:t>
      </w:r>
      <w:r w:rsidR="00B20AA8">
        <w:rPr>
          <w:sz w:val="22"/>
        </w:rPr>
        <w:tab/>
      </w:r>
      <w:r w:rsidR="00B20AA8">
        <w:rPr>
          <w:sz w:val="22"/>
        </w:rPr>
        <w:tab/>
      </w:r>
      <w:r w:rsidR="00B20AA8">
        <w:rPr>
          <w:sz w:val="22"/>
        </w:rPr>
        <w:tab/>
      </w:r>
      <w:r w:rsidR="00B20AA8">
        <w:rPr>
          <w:sz w:val="22"/>
        </w:rPr>
        <w:tab/>
      </w:r>
      <w:r>
        <w:rPr>
          <w:sz w:val="22"/>
        </w:rPr>
        <w:t>Student</w:t>
      </w:r>
      <w:r w:rsidR="00A77D6E">
        <w:rPr>
          <w:sz w:val="22"/>
        </w:rPr>
        <w:t>(</w:t>
      </w:r>
      <w:r w:rsidR="00406861">
        <w:rPr>
          <w:sz w:val="22"/>
        </w:rPr>
        <w:t>s</w:t>
      </w:r>
      <w:r w:rsidR="00A77D6E">
        <w:rPr>
          <w:sz w:val="22"/>
        </w:rPr>
        <w:t>)</w:t>
      </w:r>
      <w:r>
        <w:rPr>
          <w:sz w:val="22"/>
        </w:rPr>
        <w:t>:________________________________</w:t>
      </w:r>
      <w:r>
        <w:rPr>
          <w:sz w:val="22"/>
        </w:rPr>
        <w:br/>
      </w:r>
    </w:p>
    <w:p w:rsidR="006D3B70" w:rsidRDefault="006D3B70" w:rsidP="006D3B70">
      <w:pPr>
        <w:rPr>
          <w:sz w:val="22"/>
        </w:rPr>
      </w:pPr>
      <w:r>
        <w:rPr>
          <w:sz w:val="22"/>
        </w:rPr>
        <w:t xml:space="preserve">Degree to which students demonstrate skill and competence in each of the following areas: </w:t>
      </w:r>
      <w:r>
        <w:rPr>
          <w:sz w:val="22"/>
        </w:rPr>
        <w:br/>
      </w:r>
      <w:r>
        <w:rPr>
          <w:sz w:val="22"/>
        </w:rPr>
        <w:br/>
        <w:t>Absent, poorly written and/or lacking substance – Zero Score</w:t>
      </w:r>
      <w:r>
        <w:rPr>
          <w:sz w:val="22"/>
        </w:rPr>
        <w:br/>
        <w:t>Written at a minimal level, and containing only basic information, with little analysis - Lowest Score</w:t>
      </w:r>
    </w:p>
    <w:p w:rsidR="006D3B70" w:rsidRDefault="006D3B70" w:rsidP="006D3B70">
      <w:pPr>
        <w:rPr>
          <w:sz w:val="22"/>
        </w:rPr>
      </w:pPr>
      <w:r>
        <w:rPr>
          <w:sz w:val="22"/>
        </w:rPr>
        <w:t>Expected level of writing competence and appropriate depth of content/analysis - Middle Score</w:t>
      </w:r>
    </w:p>
    <w:p w:rsidR="006D3B70" w:rsidRDefault="006D3B70" w:rsidP="006D3B70">
      <w:pPr>
        <w:rPr>
          <w:sz w:val="22"/>
        </w:rPr>
      </w:pPr>
      <w:r>
        <w:rPr>
          <w:sz w:val="22"/>
        </w:rPr>
        <w:t>Exceptional level of writing competence and exceptional depth of content/analysis - Highest Score</w:t>
      </w:r>
    </w:p>
    <w:p w:rsidR="006D3B70" w:rsidRDefault="006D3B70" w:rsidP="006D3B70">
      <w:pPr>
        <w:rPr>
          <w:sz w:val="22"/>
        </w:rPr>
      </w:pPr>
    </w:p>
    <w:p w:rsidR="006D3B70" w:rsidRDefault="006D3B70" w:rsidP="006D3B70">
      <w:pPr>
        <w:pStyle w:val="BodyText"/>
        <w:rPr>
          <w:b w:val="0"/>
          <w:sz w:val="22"/>
        </w:rPr>
      </w:pPr>
      <w:r>
        <w:rPr>
          <w:b w:val="0"/>
          <w:sz w:val="22"/>
        </w:rPr>
        <w:t>Student</w:t>
      </w:r>
      <w:r w:rsidR="00A77D6E">
        <w:rPr>
          <w:b w:val="0"/>
          <w:sz w:val="22"/>
        </w:rPr>
        <w:t>(</w:t>
      </w:r>
      <w:r>
        <w:rPr>
          <w:b w:val="0"/>
          <w:sz w:val="22"/>
        </w:rPr>
        <w:t>s</w:t>
      </w:r>
      <w:r w:rsidR="00A77D6E">
        <w:rPr>
          <w:b w:val="0"/>
          <w:sz w:val="22"/>
        </w:rPr>
        <w:t>)</w:t>
      </w:r>
      <w:r>
        <w:rPr>
          <w:b w:val="0"/>
          <w:sz w:val="22"/>
        </w:rPr>
        <w:t xml:space="preserve"> provide a clear, concise description</w:t>
      </w:r>
      <w:r>
        <w:rPr>
          <w:b w:val="0"/>
          <w:sz w:val="22"/>
        </w:rPr>
        <w:br/>
        <w:t>of the crisis situation being addressed</w:t>
      </w:r>
      <w:r>
        <w:rPr>
          <w:b w:val="0"/>
          <w:sz w:val="22"/>
        </w:rPr>
        <w:tab/>
      </w:r>
      <w:r>
        <w:rPr>
          <w:b w:val="0"/>
          <w:sz w:val="22"/>
        </w:rPr>
        <w:tab/>
      </w:r>
      <w:r>
        <w:rPr>
          <w:b w:val="0"/>
          <w:sz w:val="22"/>
        </w:rPr>
        <w:tab/>
      </w:r>
      <w:r>
        <w:rPr>
          <w:b w:val="0"/>
          <w:sz w:val="22"/>
        </w:rPr>
        <w:tab/>
        <w:t>1</w:t>
      </w:r>
      <w:r w:rsidR="004E518D">
        <w:rPr>
          <w:b w:val="0"/>
          <w:sz w:val="22"/>
        </w:rPr>
        <w:tab/>
      </w:r>
      <w:r w:rsidR="004E518D">
        <w:rPr>
          <w:b w:val="0"/>
          <w:sz w:val="22"/>
        </w:rPr>
        <w:tab/>
        <w:t>1.5</w:t>
      </w:r>
      <w:r w:rsidR="004E518D">
        <w:rPr>
          <w:b w:val="0"/>
          <w:sz w:val="22"/>
        </w:rPr>
        <w:tab/>
      </w:r>
      <w:r w:rsidR="004E518D">
        <w:rPr>
          <w:b w:val="0"/>
          <w:sz w:val="22"/>
        </w:rPr>
        <w:tab/>
        <w:t>2</w:t>
      </w:r>
      <w:r>
        <w:rPr>
          <w:b w:val="0"/>
          <w:sz w:val="22"/>
        </w:rPr>
        <w:br/>
      </w:r>
    </w:p>
    <w:p w:rsidR="006D3B70" w:rsidRDefault="006D3B70" w:rsidP="006D3B70">
      <w:pPr>
        <w:pStyle w:val="BodyText"/>
        <w:rPr>
          <w:b w:val="0"/>
          <w:sz w:val="22"/>
        </w:rPr>
      </w:pPr>
      <w:r>
        <w:rPr>
          <w:b w:val="0"/>
          <w:sz w:val="22"/>
        </w:rPr>
        <w:t>Student</w:t>
      </w:r>
      <w:r w:rsidR="00A77D6E">
        <w:rPr>
          <w:b w:val="0"/>
          <w:sz w:val="22"/>
        </w:rPr>
        <w:t>(</w:t>
      </w:r>
      <w:r>
        <w:rPr>
          <w:b w:val="0"/>
          <w:sz w:val="22"/>
        </w:rPr>
        <w:t>s</w:t>
      </w:r>
      <w:r w:rsidR="00A77D6E">
        <w:rPr>
          <w:b w:val="0"/>
          <w:sz w:val="22"/>
        </w:rPr>
        <w:t>)</w:t>
      </w:r>
      <w:r>
        <w:rPr>
          <w:b w:val="0"/>
          <w:sz w:val="22"/>
        </w:rPr>
        <w:t xml:space="preserve"> provide a clear, concise description </w:t>
      </w:r>
    </w:p>
    <w:p w:rsidR="006D3B70" w:rsidRDefault="006D3B70" w:rsidP="006D3B70">
      <w:pPr>
        <w:pStyle w:val="BodyText"/>
        <w:rPr>
          <w:b w:val="0"/>
          <w:sz w:val="22"/>
        </w:rPr>
      </w:pPr>
      <w:proofErr w:type="gramStart"/>
      <w:r>
        <w:rPr>
          <w:b w:val="0"/>
          <w:sz w:val="22"/>
        </w:rPr>
        <w:t>of</w:t>
      </w:r>
      <w:proofErr w:type="gramEnd"/>
      <w:r>
        <w:rPr>
          <w:b w:val="0"/>
          <w:sz w:val="22"/>
        </w:rPr>
        <w:t xml:space="preserve"> the setting where the intervention is taking place. </w:t>
      </w:r>
      <w:r>
        <w:rPr>
          <w:b w:val="0"/>
          <w:sz w:val="22"/>
        </w:rPr>
        <w:tab/>
      </w:r>
      <w:r>
        <w:rPr>
          <w:b w:val="0"/>
          <w:sz w:val="22"/>
        </w:rPr>
        <w:tab/>
        <w:t>1</w:t>
      </w:r>
      <w:r w:rsidR="004E518D">
        <w:rPr>
          <w:b w:val="0"/>
          <w:sz w:val="22"/>
        </w:rPr>
        <w:tab/>
      </w:r>
      <w:r w:rsidR="004E518D">
        <w:rPr>
          <w:b w:val="0"/>
          <w:sz w:val="22"/>
        </w:rPr>
        <w:tab/>
        <w:t>1.5</w:t>
      </w:r>
      <w:r w:rsidR="004E518D">
        <w:rPr>
          <w:b w:val="0"/>
          <w:sz w:val="22"/>
        </w:rPr>
        <w:tab/>
      </w:r>
      <w:r w:rsidR="004E518D">
        <w:rPr>
          <w:b w:val="0"/>
          <w:sz w:val="22"/>
        </w:rPr>
        <w:tab/>
        <w:t>2</w:t>
      </w:r>
      <w:r>
        <w:rPr>
          <w:b w:val="0"/>
          <w:sz w:val="22"/>
        </w:rPr>
        <w:br/>
      </w:r>
    </w:p>
    <w:p w:rsidR="006D3B70" w:rsidRDefault="006D3B70" w:rsidP="006D3B70">
      <w:pPr>
        <w:rPr>
          <w:sz w:val="22"/>
        </w:rPr>
      </w:pPr>
      <w:r>
        <w:rPr>
          <w:sz w:val="22"/>
        </w:rPr>
        <w:t xml:space="preserve">Students identify the </w:t>
      </w:r>
      <w:r>
        <w:rPr>
          <w:sz w:val="22"/>
          <w:u w:val="single"/>
        </w:rPr>
        <w:t>circumstances</w:t>
      </w:r>
      <w:r>
        <w:rPr>
          <w:sz w:val="22"/>
        </w:rPr>
        <w:t xml:space="preserve"> contributing</w:t>
      </w:r>
    </w:p>
    <w:p w:rsidR="006D3B70" w:rsidRDefault="006D3B70" w:rsidP="006D3B70">
      <w:pPr>
        <w:pStyle w:val="BodyText"/>
        <w:rPr>
          <w:b w:val="0"/>
          <w:sz w:val="22"/>
        </w:rPr>
      </w:pPr>
      <w:proofErr w:type="gramStart"/>
      <w:r>
        <w:rPr>
          <w:b w:val="0"/>
          <w:sz w:val="22"/>
        </w:rPr>
        <w:t>to</w:t>
      </w:r>
      <w:proofErr w:type="gramEnd"/>
      <w:r>
        <w:rPr>
          <w:b w:val="0"/>
          <w:sz w:val="22"/>
        </w:rPr>
        <w:t xml:space="preserve"> the current crisis.</w:t>
      </w:r>
      <w:r>
        <w:rPr>
          <w:b w:val="0"/>
          <w:sz w:val="22"/>
        </w:rPr>
        <w:tab/>
      </w:r>
      <w:r>
        <w:rPr>
          <w:b w:val="0"/>
          <w:sz w:val="22"/>
        </w:rPr>
        <w:tab/>
      </w:r>
      <w:r>
        <w:rPr>
          <w:b w:val="0"/>
          <w:sz w:val="22"/>
        </w:rPr>
        <w:tab/>
      </w:r>
      <w:r>
        <w:rPr>
          <w:b w:val="0"/>
          <w:sz w:val="22"/>
        </w:rPr>
        <w:tab/>
      </w:r>
      <w:r>
        <w:rPr>
          <w:b w:val="0"/>
          <w:sz w:val="22"/>
        </w:rPr>
        <w:tab/>
      </w:r>
      <w:r>
        <w:rPr>
          <w:b w:val="0"/>
          <w:sz w:val="22"/>
        </w:rPr>
        <w:tab/>
      </w:r>
      <w:r w:rsidR="004E518D">
        <w:rPr>
          <w:b w:val="0"/>
          <w:sz w:val="22"/>
        </w:rPr>
        <w:t>1</w:t>
      </w:r>
      <w:r w:rsidR="004E518D">
        <w:rPr>
          <w:b w:val="0"/>
          <w:sz w:val="22"/>
        </w:rPr>
        <w:tab/>
      </w:r>
      <w:r w:rsidR="004E518D">
        <w:rPr>
          <w:b w:val="0"/>
          <w:sz w:val="22"/>
        </w:rPr>
        <w:tab/>
        <w:t>1.5</w:t>
      </w:r>
      <w:r w:rsidR="004E518D">
        <w:rPr>
          <w:b w:val="0"/>
          <w:sz w:val="22"/>
        </w:rPr>
        <w:tab/>
      </w:r>
      <w:r w:rsidR="004E518D">
        <w:rPr>
          <w:b w:val="0"/>
          <w:sz w:val="22"/>
        </w:rPr>
        <w:tab/>
        <w:t>2</w:t>
      </w:r>
      <w:r>
        <w:rPr>
          <w:b w:val="0"/>
          <w:sz w:val="22"/>
        </w:rPr>
        <w:br/>
      </w:r>
    </w:p>
    <w:p w:rsidR="006D3B70" w:rsidRDefault="006D3B70" w:rsidP="006D3B70">
      <w:pPr>
        <w:rPr>
          <w:sz w:val="22"/>
        </w:rPr>
      </w:pPr>
      <w:r>
        <w:rPr>
          <w:sz w:val="22"/>
        </w:rPr>
        <w:t xml:space="preserve">Students identify the </w:t>
      </w:r>
      <w:r>
        <w:rPr>
          <w:sz w:val="22"/>
          <w:u w:val="single"/>
        </w:rPr>
        <w:t>individual client traits</w:t>
      </w:r>
      <w:r>
        <w:rPr>
          <w:sz w:val="22"/>
        </w:rPr>
        <w:t xml:space="preserve"> </w:t>
      </w:r>
    </w:p>
    <w:p w:rsidR="006D3B70" w:rsidRDefault="006D3B70" w:rsidP="006D3B70">
      <w:pPr>
        <w:pStyle w:val="BodyText"/>
        <w:rPr>
          <w:b w:val="0"/>
          <w:sz w:val="22"/>
        </w:rPr>
      </w:pPr>
      <w:proofErr w:type="gramStart"/>
      <w:r>
        <w:rPr>
          <w:b w:val="0"/>
          <w:sz w:val="22"/>
        </w:rPr>
        <w:t>contributing</w:t>
      </w:r>
      <w:proofErr w:type="gramEnd"/>
      <w:r>
        <w:rPr>
          <w:b w:val="0"/>
          <w:sz w:val="22"/>
        </w:rPr>
        <w:t xml:space="preserve"> to the crisis</w:t>
      </w:r>
      <w:r>
        <w:rPr>
          <w:b w:val="0"/>
          <w:sz w:val="22"/>
        </w:rPr>
        <w:tab/>
      </w:r>
      <w:r>
        <w:rPr>
          <w:b w:val="0"/>
          <w:sz w:val="22"/>
        </w:rPr>
        <w:tab/>
      </w:r>
      <w:r>
        <w:rPr>
          <w:b w:val="0"/>
          <w:sz w:val="22"/>
        </w:rPr>
        <w:tab/>
      </w:r>
      <w:r>
        <w:rPr>
          <w:b w:val="0"/>
          <w:sz w:val="22"/>
        </w:rPr>
        <w:tab/>
      </w:r>
      <w:r>
        <w:rPr>
          <w:b w:val="0"/>
          <w:sz w:val="22"/>
        </w:rPr>
        <w:tab/>
      </w:r>
      <w:r>
        <w:rPr>
          <w:b w:val="0"/>
          <w:sz w:val="22"/>
        </w:rPr>
        <w:tab/>
        <w:t>1</w:t>
      </w:r>
      <w:r w:rsidR="004E518D">
        <w:rPr>
          <w:b w:val="0"/>
          <w:sz w:val="22"/>
        </w:rPr>
        <w:tab/>
      </w:r>
      <w:r w:rsidR="004E518D">
        <w:rPr>
          <w:b w:val="0"/>
          <w:sz w:val="22"/>
        </w:rPr>
        <w:tab/>
        <w:t>1.5</w:t>
      </w:r>
      <w:r w:rsidR="004E518D">
        <w:rPr>
          <w:b w:val="0"/>
          <w:sz w:val="22"/>
        </w:rPr>
        <w:tab/>
      </w:r>
      <w:r w:rsidR="004E518D">
        <w:rPr>
          <w:b w:val="0"/>
          <w:sz w:val="22"/>
        </w:rPr>
        <w:tab/>
        <w:t>2</w:t>
      </w:r>
      <w:r>
        <w:rPr>
          <w:b w:val="0"/>
          <w:sz w:val="22"/>
        </w:rPr>
        <w:br/>
      </w:r>
    </w:p>
    <w:p w:rsidR="006D3B70" w:rsidRDefault="006D3B70" w:rsidP="006D3B70">
      <w:pPr>
        <w:rPr>
          <w:sz w:val="22"/>
        </w:rPr>
      </w:pPr>
      <w:r>
        <w:rPr>
          <w:sz w:val="22"/>
        </w:rPr>
        <w:t>Students describe and analyze their attempts to utilize</w:t>
      </w:r>
    </w:p>
    <w:p w:rsidR="006D3B70" w:rsidRDefault="006D3B70" w:rsidP="006D3B70">
      <w:pPr>
        <w:rPr>
          <w:sz w:val="22"/>
        </w:rPr>
      </w:pPr>
      <w:r>
        <w:rPr>
          <w:sz w:val="22"/>
          <w:u w:val="single"/>
        </w:rPr>
        <w:t>Immediacy</w:t>
      </w:r>
      <w:r>
        <w:rPr>
          <w:sz w:val="22"/>
        </w:rPr>
        <w:t xml:space="preserve"> in responding to the crisis</w:t>
      </w:r>
      <w:r>
        <w:rPr>
          <w:sz w:val="22"/>
        </w:rPr>
        <w:tab/>
      </w:r>
      <w:r>
        <w:rPr>
          <w:sz w:val="22"/>
        </w:rPr>
        <w:tab/>
      </w:r>
      <w:r>
        <w:rPr>
          <w:sz w:val="22"/>
        </w:rPr>
        <w:tab/>
      </w:r>
      <w:r>
        <w:rPr>
          <w:sz w:val="22"/>
        </w:rPr>
        <w:tab/>
        <w:t xml:space="preserve">1       </w:t>
      </w:r>
      <w:r>
        <w:rPr>
          <w:sz w:val="22"/>
        </w:rPr>
        <w:tab/>
        <w:t xml:space="preserve">         2</w:t>
      </w:r>
      <w:r w:rsidR="004E518D">
        <w:rPr>
          <w:sz w:val="22"/>
        </w:rPr>
        <w:tab/>
      </w:r>
      <w:r w:rsidR="004E518D">
        <w:rPr>
          <w:sz w:val="22"/>
        </w:rPr>
        <w:tab/>
      </w:r>
      <w:r w:rsidR="007B6362">
        <w:rPr>
          <w:sz w:val="22"/>
        </w:rPr>
        <w:t>2.5</w:t>
      </w:r>
      <w:r w:rsidR="007B6362">
        <w:rPr>
          <w:sz w:val="22"/>
        </w:rPr>
        <w:tab/>
      </w:r>
      <w:r w:rsidR="004E518D">
        <w:rPr>
          <w:sz w:val="22"/>
        </w:rPr>
        <w:t>3</w:t>
      </w:r>
    </w:p>
    <w:p w:rsidR="006D3B70" w:rsidRDefault="006D3B70" w:rsidP="006D3B70">
      <w:pPr>
        <w:rPr>
          <w:sz w:val="22"/>
        </w:rPr>
      </w:pPr>
      <w:r>
        <w:rPr>
          <w:sz w:val="22"/>
        </w:rPr>
        <w:br/>
        <w:t>Students describe and analyze their attempts to utilize</w:t>
      </w:r>
    </w:p>
    <w:p w:rsidR="007B6362" w:rsidRDefault="006D3B70" w:rsidP="007B6362">
      <w:pPr>
        <w:rPr>
          <w:sz w:val="22"/>
        </w:rPr>
      </w:pPr>
      <w:r>
        <w:rPr>
          <w:sz w:val="22"/>
          <w:u w:val="single"/>
        </w:rPr>
        <w:t xml:space="preserve">Control </w:t>
      </w:r>
      <w:r>
        <w:rPr>
          <w:sz w:val="22"/>
        </w:rPr>
        <w:t>in responding to the crisis</w:t>
      </w:r>
      <w:r>
        <w:rPr>
          <w:sz w:val="22"/>
        </w:rPr>
        <w:tab/>
      </w:r>
      <w:r>
        <w:rPr>
          <w:sz w:val="22"/>
        </w:rPr>
        <w:tab/>
      </w:r>
      <w:r>
        <w:rPr>
          <w:sz w:val="22"/>
        </w:rPr>
        <w:tab/>
      </w:r>
      <w:r>
        <w:rPr>
          <w:sz w:val="22"/>
        </w:rPr>
        <w:tab/>
      </w:r>
      <w:r w:rsidR="007B6362">
        <w:rPr>
          <w:sz w:val="22"/>
        </w:rPr>
        <w:t xml:space="preserve">1       </w:t>
      </w:r>
      <w:r w:rsidR="007B6362">
        <w:rPr>
          <w:sz w:val="22"/>
        </w:rPr>
        <w:tab/>
        <w:t xml:space="preserve">         2</w:t>
      </w:r>
      <w:r w:rsidR="007B6362">
        <w:rPr>
          <w:sz w:val="22"/>
        </w:rPr>
        <w:tab/>
      </w:r>
      <w:r w:rsidR="007B6362">
        <w:rPr>
          <w:sz w:val="22"/>
        </w:rPr>
        <w:tab/>
        <w:t>2.5</w:t>
      </w:r>
      <w:r w:rsidR="007B6362">
        <w:rPr>
          <w:sz w:val="22"/>
        </w:rPr>
        <w:tab/>
        <w:t>3</w:t>
      </w:r>
    </w:p>
    <w:p w:rsidR="006D3B70" w:rsidRDefault="006D3B70" w:rsidP="006D3B70">
      <w:pPr>
        <w:rPr>
          <w:sz w:val="22"/>
        </w:rPr>
      </w:pPr>
      <w:r>
        <w:rPr>
          <w:sz w:val="22"/>
        </w:rPr>
        <w:br/>
        <w:t>Students describe and analyze their attempts to utilize</w:t>
      </w:r>
    </w:p>
    <w:p w:rsidR="007B6362" w:rsidRDefault="006D3B70" w:rsidP="007B6362">
      <w:pPr>
        <w:rPr>
          <w:sz w:val="22"/>
        </w:rPr>
      </w:pPr>
      <w:r>
        <w:rPr>
          <w:sz w:val="22"/>
          <w:u w:val="single"/>
        </w:rPr>
        <w:t>Assessment</w:t>
      </w:r>
      <w:r>
        <w:rPr>
          <w:sz w:val="22"/>
        </w:rPr>
        <w:t xml:space="preserve"> in responding to the crisis</w:t>
      </w:r>
      <w:r>
        <w:rPr>
          <w:sz w:val="22"/>
        </w:rPr>
        <w:tab/>
      </w:r>
      <w:r>
        <w:rPr>
          <w:sz w:val="22"/>
        </w:rPr>
        <w:tab/>
      </w:r>
      <w:r>
        <w:rPr>
          <w:sz w:val="22"/>
        </w:rPr>
        <w:tab/>
      </w:r>
      <w:r>
        <w:rPr>
          <w:sz w:val="22"/>
        </w:rPr>
        <w:tab/>
      </w:r>
      <w:r w:rsidR="007B6362">
        <w:rPr>
          <w:sz w:val="22"/>
        </w:rPr>
        <w:t xml:space="preserve">1       </w:t>
      </w:r>
      <w:r w:rsidR="007B6362">
        <w:rPr>
          <w:sz w:val="22"/>
        </w:rPr>
        <w:tab/>
        <w:t xml:space="preserve">         2</w:t>
      </w:r>
      <w:r w:rsidR="007B6362">
        <w:rPr>
          <w:sz w:val="22"/>
        </w:rPr>
        <w:tab/>
      </w:r>
      <w:r w:rsidR="007B6362">
        <w:rPr>
          <w:sz w:val="22"/>
        </w:rPr>
        <w:tab/>
        <w:t>2.5</w:t>
      </w:r>
      <w:r w:rsidR="007B6362">
        <w:rPr>
          <w:sz w:val="22"/>
        </w:rPr>
        <w:tab/>
        <w:t>3</w:t>
      </w:r>
    </w:p>
    <w:p w:rsidR="006D3B70" w:rsidRDefault="006D3B70" w:rsidP="006D3B70">
      <w:pPr>
        <w:rPr>
          <w:sz w:val="22"/>
        </w:rPr>
      </w:pPr>
      <w:r>
        <w:rPr>
          <w:sz w:val="22"/>
        </w:rPr>
        <w:br/>
        <w:t>Students describe and analyze their attempts to utilize</w:t>
      </w:r>
    </w:p>
    <w:p w:rsidR="007B6362" w:rsidRDefault="006D3B70" w:rsidP="007B6362">
      <w:pPr>
        <w:rPr>
          <w:sz w:val="22"/>
        </w:rPr>
      </w:pPr>
      <w:r>
        <w:rPr>
          <w:sz w:val="22"/>
          <w:u w:val="single"/>
        </w:rPr>
        <w:t>Disposition</w:t>
      </w:r>
      <w:r>
        <w:rPr>
          <w:sz w:val="22"/>
        </w:rPr>
        <w:t xml:space="preserve"> in responding to the crisis</w:t>
      </w:r>
      <w:r>
        <w:rPr>
          <w:sz w:val="22"/>
        </w:rPr>
        <w:tab/>
      </w:r>
      <w:r>
        <w:rPr>
          <w:sz w:val="22"/>
        </w:rPr>
        <w:tab/>
      </w:r>
      <w:r>
        <w:rPr>
          <w:sz w:val="22"/>
        </w:rPr>
        <w:tab/>
      </w:r>
      <w:r>
        <w:rPr>
          <w:sz w:val="22"/>
        </w:rPr>
        <w:tab/>
      </w:r>
      <w:r w:rsidR="007B6362">
        <w:rPr>
          <w:sz w:val="22"/>
        </w:rPr>
        <w:t xml:space="preserve">1       </w:t>
      </w:r>
      <w:r w:rsidR="007B6362">
        <w:rPr>
          <w:sz w:val="22"/>
        </w:rPr>
        <w:tab/>
        <w:t xml:space="preserve">         2</w:t>
      </w:r>
      <w:r w:rsidR="007B6362">
        <w:rPr>
          <w:sz w:val="22"/>
        </w:rPr>
        <w:tab/>
      </w:r>
      <w:r w:rsidR="007B6362">
        <w:rPr>
          <w:sz w:val="22"/>
        </w:rPr>
        <w:tab/>
        <w:t>2.5</w:t>
      </w:r>
      <w:r w:rsidR="007B6362">
        <w:rPr>
          <w:sz w:val="22"/>
        </w:rPr>
        <w:tab/>
        <w:t>3</w:t>
      </w:r>
    </w:p>
    <w:p w:rsidR="007B6362" w:rsidRDefault="007B6362" w:rsidP="007B6362">
      <w:pPr>
        <w:rPr>
          <w:sz w:val="22"/>
        </w:rPr>
      </w:pPr>
    </w:p>
    <w:p w:rsidR="006D3B70" w:rsidRDefault="006D3B70" w:rsidP="006D3B70">
      <w:pPr>
        <w:rPr>
          <w:sz w:val="22"/>
        </w:rPr>
      </w:pPr>
      <w:r>
        <w:rPr>
          <w:sz w:val="22"/>
        </w:rPr>
        <w:t>Students describe and analyze their attempts to utilize</w:t>
      </w:r>
    </w:p>
    <w:p w:rsidR="007B6362" w:rsidRDefault="006D3B70" w:rsidP="007B6362">
      <w:pPr>
        <w:rPr>
          <w:sz w:val="22"/>
        </w:rPr>
      </w:pPr>
      <w:r>
        <w:rPr>
          <w:sz w:val="22"/>
          <w:u w:val="single"/>
        </w:rPr>
        <w:t>Referral</w:t>
      </w:r>
      <w:r>
        <w:rPr>
          <w:sz w:val="22"/>
        </w:rPr>
        <w:t xml:space="preserve"> in responding to the crisis</w:t>
      </w:r>
      <w:r>
        <w:rPr>
          <w:sz w:val="22"/>
        </w:rPr>
        <w:tab/>
      </w:r>
      <w:r>
        <w:rPr>
          <w:sz w:val="22"/>
        </w:rPr>
        <w:tab/>
      </w:r>
      <w:r>
        <w:rPr>
          <w:sz w:val="22"/>
        </w:rPr>
        <w:tab/>
      </w:r>
      <w:r>
        <w:rPr>
          <w:sz w:val="22"/>
        </w:rPr>
        <w:tab/>
      </w:r>
      <w:r w:rsidR="007B6362">
        <w:rPr>
          <w:sz w:val="22"/>
        </w:rPr>
        <w:t xml:space="preserve">1       </w:t>
      </w:r>
      <w:r w:rsidR="007B6362">
        <w:rPr>
          <w:sz w:val="22"/>
        </w:rPr>
        <w:tab/>
        <w:t xml:space="preserve">         2</w:t>
      </w:r>
      <w:r w:rsidR="007B6362">
        <w:rPr>
          <w:sz w:val="22"/>
        </w:rPr>
        <w:tab/>
      </w:r>
      <w:r w:rsidR="007B6362">
        <w:rPr>
          <w:sz w:val="22"/>
        </w:rPr>
        <w:tab/>
        <w:t>2.5</w:t>
      </w:r>
      <w:r w:rsidR="007B6362">
        <w:rPr>
          <w:sz w:val="22"/>
        </w:rPr>
        <w:tab/>
        <w:t>3</w:t>
      </w:r>
    </w:p>
    <w:p w:rsidR="006D3B70" w:rsidRDefault="006D3B70" w:rsidP="006D3B70">
      <w:pPr>
        <w:rPr>
          <w:sz w:val="22"/>
        </w:rPr>
      </w:pPr>
      <w:r>
        <w:rPr>
          <w:sz w:val="22"/>
        </w:rPr>
        <w:br/>
        <w:t>Students describe and analyze their attempts to utilize</w:t>
      </w:r>
    </w:p>
    <w:p w:rsidR="007B6362" w:rsidRDefault="006D3B70" w:rsidP="007B6362">
      <w:pPr>
        <w:rPr>
          <w:sz w:val="22"/>
        </w:rPr>
      </w:pPr>
      <w:r>
        <w:rPr>
          <w:sz w:val="22"/>
          <w:u w:val="single"/>
        </w:rPr>
        <w:t>Follow-Up</w:t>
      </w:r>
      <w:r>
        <w:rPr>
          <w:sz w:val="22"/>
        </w:rPr>
        <w:t xml:space="preserve"> in responding to the crisis</w:t>
      </w:r>
      <w:r>
        <w:rPr>
          <w:sz w:val="22"/>
        </w:rPr>
        <w:tab/>
      </w:r>
      <w:r>
        <w:rPr>
          <w:sz w:val="22"/>
        </w:rPr>
        <w:tab/>
      </w:r>
      <w:r>
        <w:rPr>
          <w:sz w:val="22"/>
        </w:rPr>
        <w:tab/>
      </w:r>
      <w:r>
        <w:rPr>
          <w:sz w:val="22"/>
        </w:rPr>
        <w:tab/>
      </w:r>
      <w:r w:rsidR="007B6362">
        <w:rPr>
          <w:sz w:val="22"/>
        </w:rPr>
        <w:t xml:space="preserve">1       </w:t>
      </w:r>
      <w:r w:rsidR="007B6362">
        <w:rPr>
          <w:sz w:val="22"/>
        </w:rPr>
        <w:tab/>
        <w:t xml:space="preserve">         2</w:t>
      </w:r>
      <w:r w:rsidR="007B6362">
        <w:rPr>
          <w:sz w:val="22"/>
        </w:rPr>
        <w:tab/>
      </w:r>
      <w:r w:rsidR="007B6362">
        <w:rPr>
          <w:sz w:val="22"/>
        </w:rPr>
        <w:tab/>
        <w:t>2.5</w:t>
      </w:r>
      <w:r w:rsidR="007B6362">
        <w:rPr>
          <w:sz w:val="22"/>
        </w:rPr>
        <w:tab/>
        <w:t>3</w:t>
      </w:r>
    </w:p>
    <w:p w:rsidR="006D3B70" w:rsidRDefault="006D3B70" w:rsidP="006D3B70">
      <w:pPr>
        <w:rPr>
          <w:sz w:val="22"/>
        </w:rPr>
      </w:pPr>
      <w:r>
        <w:rPr>
          <w:sz w:val="22"/>
        </w:rPr>
        <w:br/>
      </w:r>
      <w:r>
        <w:rPr>
          <w:sz w:val="22"/>
          <w:u w:val="single"/>
        </w:rPr>
        <w:t>Concluding statement</w:t>
      </w:r>
      <w:r>
        <w:rPr>
          <w:sz w:val="22"/>
        </w:rPr>
        <w:t xml:space="preserve"> clarifies the counsellor’s</w:t>
      </w:r>
      <w:r>
        <w:rPr>
          <w:sz w:val="22"/>
        </w:rPr>
        <w:br/>
        <w:t>goals in this situation</w:t>
      </w:r>
      <w:r>
        <w:rPr>
          <w:sz w:val="22"/>
        </w:rPr>
        <w:tab/>
      </w:r>
      <w:r>
        <w:rPr>
          <w:sz w:val="22"/>
        </w:rPr>
        <w:tab/>
      </w:r>
      <w:r>
        <w:rPr>
          <w:sz w:val="22"/>
        </w:rPr>
        <w:tab/>
      </w:r>
      <w:r>
        <w:rPr>
          <w:sz w:val="22"/>
        </w:rPr>
        <w:tab/>
      </w:r>
      <w:r>
        <w:rPr>
          <w:sz w:val="22"/>
        </w:rPr>
        <w:tab/>
      </w:r>
      <w:r>
        <w:rPr>
          <w:sz w:val="22"/>
        </w:rPr>
        <w:tab/>
      </w:r>
      <w:r w:rsidR="007B6362">
        <w:rPr>
          <w:sz w:val="22"/>
        </w:rPr>
        <w:t xml:space="preserve">1       </w:t>
      </w:r>
      <w:r w:rsidR="007B6362">
        <w:rPr>
          <w:sz w:val="22"/>
        </w:rPr>
        <w:tab/>
        <w:t xml:space="preserve">         2.5</w:t>
      </w:r>
      <w:r w:rsidR="007B6362">
        <w:rPr>
          <w:sz w:val="22"/>
        </w:rPr>
        <w:tab/>
        <w:t>3</w:t>
      </w:r>
      <w:r w:rsidR="00C3242C">
        <w:rPr>
          <w:sz w:val="22"/>
        </w:rPr>
        <w:tab/>
        <w:t>4</w:t>
      </w:r>
    </w:p>
    <w:p w:rsidR="006D3B70" w:rsidRDefault="006D3B70" w:rsidP="006D3B70">
      <w:pPr>
        <w:rPr>
          <w:sz w:val="22"/>
        </w:rPr>
      </w:pPr>
    </w:p>
    <w:p w:rsidR="006D3B70" w:rsidRDefault="006D3B70" w:rsidP="006D3B70">
      <w:pPr>
        <w:rPr>
          <w:sz w:val="22"/>
        </w:rPr>
      </w:pPr>
      <w:r>
        <w:rPr>
          <w:sz w:val="22"/>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4E518D">
        <w:rPr>
          <w:sz w:val="22"/>
        </w:rPr>
        <w:t>3</w:t>
      </w:r>
      <w:r>
        <w:rPr>
          <w:sz w:val="22"/>
        </w:rPr>
        <w:t>0</w:t>
      </w:r>
    </w:p>
    <w:p w:rsidR="006D3B70" w:rsidRDefault="006D3B70" w:rsidP="006D3B70">
      <w:pPr>
        <w:rPr>
          <w:b/>
          <w:sz w:val="22"/>
        </w:rPr>
      </w:pPr>
      <w:r>
        <w:rPr>
          <w:sz w:val="22"/>
        </w:rPr>
        <w:br w:type="page"/>
      </w:r>
    </w:p>
    <w:p w:rsidR="006D3B70" w:rsidRDefault="006D3B70" w:rsidP="006D3B70">
      <w:pPr>
        <w:ind w:left="360" w:hanging="360"/>
        <w:jc w:val="center"/>
        <w:rPr>
          <w:b/>
        </w:rPr>
      </w:pPr>
    </w:p>
    <w:p w:rsidR="006D3B70" w:rsidRPr="003C71BD" w:rsidRDefault="006D3B70" w:rsidP="006D3B70">
      <w:pPr>
        <w:ind w:left="360" w:hanging="360"/>
        <w:jc w:val="center"/>
        <w:rPr>
          <w:b/>
        </w:rPr>
      </w:pPr>
    </w:p>
    <w:p w:rsidR="006D3B70" w:rsidRPr="003C71BD" w:rsidRDefault="006D3B70" w:rsidP="006D3B70">
      <w:pPr>
        <w:ind w:left="360" w:hanging="360"/>
        <w:jc w:val="center"/>
        <w:rPr>
          <w:b/>
        </w:rPr>
      </w:pPr>
      <w:smartTag w:uri="urn:schemas-microsoft-com:office:smarttags" w:element="place">
        <w:smartTag w:uri="urn:schemas-microsoft-com:office:smarttags" w:element="PlaceName">
          <w:r w:rsidRPr="003C71BD">
            <w:rPr>
              <w:b/>
            </w:rPr>
            <w:t>SAULT</w:t>
          </w:r>
        </w:smartTag>
        <w:r w:rsidRPr="003C71BD">
          <w:rPr>
            <w:b/>
          </w:rPr>
          <w:t xml:space="preserve"> </w:t>
        </w:r>
        <w:smartTag w:uri="urn:schemas-microsoft-com:office:smarttags" w:element="PlaceType">
          <w:r w:rsidRPr="003C71BD">
            <w:rPr>
              <w:b/>
            </w:rPr>
            <w:t>COLLEGE</w:t>
          </w:r>
        </w:smartTag>
      </w:smartTag>
      <w:r w:rsidRPr="003C71BD">
        <w:rPr>
          <w:b/>
        </w:rPr>
        <w:t xml:space="preserve"> OF APPLIED ARTS &amp; TECHNOLOGY</w:t>
      </w:r>
    </w:p>
    <w:p w:rsidR="006D3B70" w:rsidRPr="003C71BD" w:rsidRDefault="006D3B70" w:rsidP="006D3B70">
      <w:pPr>
        <w:jc w:val="center"/>
        <w:rPr>
          <w:b/>
        </w:rPr>
      </w:pPr>
    </w:p>
    <w:p w:rsidR="006D3B70" w:rsidRPr="003C71BD" w:rsidRDefault="006D3B70" w:rsidP="006D3B70">
      <w:pPr>
        <w:pStyle w:val="Heading2"/>
        <w:rPr>
          <w:rFonts w:eastAsia="Times New Roman"/>
          <w:lang w:val="en-CA"/>
        </w:rPr>
      </w:pPr>
      <w:r w:rsidRPr="003C71BD">
        <w:rPr>
          <w:rFonts w:eastAsia="Times New Roman"/>
          <w:lang w:val="en-CA"/>
        </w:rPr>
        <w:t>CHILD &amp; YOUTH WORKER PROGRAM</w:t>
      </w:r>
    </w:p>
    <w:p w:rsidR="006D3B70" w:rsidRPr="003C71BD" w:rsidRDefault="006D3B70" w:rsidP="006D3B70">
      <w:pPr>
        <w:jc w:val="center"/>
        <w:rPr>
          <w:b/>
        </w:rPr>
      </w:pPr>
    </w:p>
    <w:p w:rsidR="006D3B70" w:rsidRPr="003C71BD" w:rsidRDefault="006D3B70" w:rsidP="006D3B70">
      <w:pPr>
        <w:jc w:val="center"/>
        <w:rPr>
          <w:b/>
        </w:rPr>
      </w:pPr>
    </w:p>
    <w:p w:rsidR="006D3B70" w:rsidRPr="003C71BD" w:rsidRDefault="006D3B70" w:rsidP="006D3B70">
      <w:pPr>
        <w:jc w:val="center"/>
        <w:rPr>
          <w:b/>
        </w:rPr>
      </w:pPr>
    </w:p>
    <w:p w:rsidR="006D3B70" w:rsidRPr="003C71BD" w:rsidRDefault="006D3B70" w:rsidP="006D3B70">
      <w:pPr>
        <w:rPr>
          <w:b/>
        </w:rPr>
      </w:pPr>
      <w:r w:rsidRPr="003C71BD">
        <w:rPr>
          <w:b/>
        </w:rPr>
        <w:t xml:space="preserve">ADDITION TO </w:t>
      </w:r>
      <w:proofErr w:type="spellStart"/>
      <w:r w:rsidRPr="003C71BD">
        <w:rPr>
          <w:b/>
        </w:rPr>
        <w:t>C.Y.W.</w:t>
      </w:r>
      <w:proofErr w:type="spellEnd"/>
      <w:r w:rsidRPr="003C71BD">
        <w:rPr>
          <w:b/>
        </w:rPr>
        <w:t xml:space="preserve"> PROGRAM POLICIES</w:t>
      </w:r>
    </w:p>
    <w:p w:rsidR="006D3B70" w:rsidRPr="003C71BD" w:rsidRDefault="006D3B70" w:rsidP="006D3B70">
      <w:pPr>
        <w:rPr>
          <w:b/>
        </w:rPr>
      </w:pPr>
      <w:r w:rsidRPr="003C71BD">
        <w:rPr>
          <w:b/>
        </w:rPr>
        <w:t>NOTICE OF AGREEMENT</w:t>
      </w:r>
    </w:p>
    <w:p w:rsidR="006D3B70" w:rsidRPr="003C71BD" w:rsidRDefault="006D3B70" w:rsidP="006D3B70">
      <w:pPr>
        <w:rPr>
          <w:b/>
        </w:rPr>
      </w:pPr>
    </w:p>
    <w:p w:rsidR="006D3B70" w:rsidRPr="003C71BD" w:rsidRDefault="006D3B70" w:rsidP="006D3B70">
      <w:pPr>
        <w:rPr>
          <w:b/>
        </w:rPr>
      </w:pPr>
    </w:p>
    <w:p w:rsidR="006D3B70" w:rsidRPr="003C71BD" w:rsidRDefault="006D3B70" w:rsidP="006D3B70">
      <w:r w:rsidRPr="003C71BD">
        <w:t>Student Agreement Form</w:t>
      </w:r>
    </w:p>
    <w:p w:rsidR="006D3B70" w:rsidRPr="003C71BD" w:rsidRDefault="006D3B70" w:rsidP="006D3B70"/>
    <w:p w:rsidR="006D3B70" w:rsidRPr="003C71BD" w:rsidRDefault="006D3B70" w:rsidP="006D3B70"/>
    <w:p w:rsidR="006D3B70" w:rsidRPr="003C71BD" w:rsidRDefault="006D3B70" w:rsidP="006D3B70">
      <w:r w:rsidRPr="003C71BD">
        <w:t>Regarding the Child and Youth Worker Course Outline:</w:t>
      </w:r>
    </w:p>
    <w:p w:rsidR="006D3B70" w:rsidRPr="003C71BD" w:rsidRDefault="006D3B70" w:rsidP="006D3B70"/>
    <w:p w:rsidR="006D3B70" w:rsidRPr="003C71BD" w:rsidRDefault="006D3B70" w:rsidP="006D3B70">
      <w:r w:rsidRPr="003C71BD">
        <w:t>I</w:t>
      </w:r>
      <w:proofErr w:type="gramStart"/>
      <w:r w:rsidRPr="003C71BD">
        <w:t>,  _</w:t>
      </w:r>
      <w:proofErr w:type="gramEnd"/>
      <w:r w:rsidRPr="003C71BD">
        <w:t xml:space="preserve">__________________________________________, have read the </w:t>
      </w:r>
      <w:proofErr w:type="spellStart"/>
      <w:r w:rsidRPr="003C71BD">
        <w:t>C.Y.W.</w:t>
      </w:r>
      <w:proofErr w:type="spellEnd"/>
      <w:r w:rsidRPr="003C71BD">
        <w:t xml:space="preserve"> Course Outline </w:t>
      </w:r>
    </w:p>
    <w:p w:rsidR="006D3B70" w:rsidRPr="003C71BD" w:rsidRDefault="006D3B70" w:rsidP="006D3B70"/>
    <w:p w:rsidR="006D3B70" w:rsidRPr="003C71BD" w:rsidRDefault="006D3B70" w:rsidP="006D3B70">
      <w:proofErr w:type="gramStart"/>
      <w:r w:rsidRPr="003C71BD">
        <w:t>for</w:t>
      </w:r>
      <w:proofErr w:type="gramEnd"/>
      <w:r w:rsidRPr="003C71BD">
        <w:t xml:space="preserve"> the Course</w:t>
      </w:r>
      <w:r w:rsidRPr="003C71BD">
        <w:tab/>
        <w:t>________________________________________________________________.</w:t>
      </w:r>
    </w:p>
    <w:p w:rsidR="006D3B70" w:rsidRPr="003C71BD" w:rsidRDefault="006D3B70" w:rsidP="006D3B70"/>
    <w:p w:rsidR="006D3B70" w:rsidRPr="003C71BD" w:rsidRDefault="006D3B70" w:rsidP="006D3B70"/>
    <w:p w:rsidR="006D3B70" w:rsidRPr="003C71BD" w:rsidRDefault="006D3B70" w:rsidP="006D3B70">
      <w:r w:rsidRPr="003C71BD">
        <w:t>I understand its contents and agree to adhere to them.</w:t>
      </w:r>
    </w:p>
    <w:p w:rsidR="006D3B70" w:rsidRPr="003C71BD" w:rsidRDefault="006D3B70" w:rsidP="006D3B70"/>
    <w:p w:rsidR="006D3B70" w:rsidRPr="003C71BD" w:rsidRDefault="006D3B70" w:rsidP="006D3B70"/>
    <w:p w:rsidR="006D3B70" w:rsidRPr="003C71BD" w:rsidRDefault="006D3B70" w:rsidP="006D3B70"/>
    <w:p w:rsidR="006D3B70" w:rsidRPr="003C71BD" w:rsidRDefault="006D3B70" w:rsidP="006D3B70"/>
    <w:p w:rsidR="006D3B70" w:rsidRPr="003C71BD" w:rsidRDefault="006D3B70" w:rsidP="006D3B70"/>
    <w:p w:rsidR="006D3B70" w:rsidRPr="003C71BD" w:rsidRDefault="006D3B70" w:rsidP="003C71BD">
      <w:pPr>
        <w:tabs>
          <w:tab w:val="left" w:pos="900"/>
        </w:tabs>
      </w:pPr>
      <w:r w:rsidRPr="003C71BD">
        <w:t xml:space="preserve">Signed:  </w:t>
      </w:r>
      <w:r w:rsidR="003C71BD">
        <w:tab/>
      </w:r>
      <w:r w:rsidRPr="003C71BD">
        <w:t>____________________________________________</w:t>
      </w:r>
      <w:r w:rsidR="003C71BD">
        <w:t>__</w:t>
      </w:r>
    </w:p>
    <w:p w:rsidR="006D3B70" w:rsidRPr="003C71BD" w:rsidRDefault="006D3B70" w:rsidP="003C71BD">
      <w:pPr>
        <w:tabs>
          <w:tab w:val="left" w:pos="900"/>
        </w:tabs>
      </w:pPr>
    </w:p>
    <w:p w:rsidR="006D3B70" w:rsidRPr="003C71BD" w:rsidRDefault="006D3B70" w:rsidP="003C71BD">
      <w:pPr>
        <w:pStyle w:val="Header"/>
        <w:tabs>
          <w:tab w:val="left" w:pos="720"/>
          <w:tab w:val="left" w:pos="900"/>
        </w:tabs>
        <w:rPr>
          <w:rFonts w:ascii="Times New Roman" w:hAnsi="Times New Roman"/>
        </w:rPr>
      </w:pPr>
      <w:r w:rsidRPr="003C71BD">
        <w:rPr>
          <w:rFonts w:ascii="Times New Roman" w:hAnsi="Times New Roman"/>
        </w:rPr>
        <w:t xml:space="preserve">Date:    </w:t>
      </w:r>
      <w:r w:rsidR="003C71BD">
        <w:rPr>
          <w:rFonts w:ascii="Times New Roman" w:hAnsi="Times New Roman"/>
        </w:rPr>
        <w:tab/>
      </w:r>
      <w:r w:rsidR="003C71BD">
        <w:rPr>
          <w:rFonts w:ascii="Times New Roman" w:hAnsi="Times New Roman"/>
        </w:rPr>
        <w:tab/>
      </w:r>
      <w:r w:rsidRPr="003C71BD">
        <w:rPr>
          <w:rFonts w:ascii="Times New Roman" w:hAnsi="Times New Roman"/>
        </w:rPr>
        <w:t>___________________________________________________</w:t>
      </w:r>
    </w:p>
    <w:p w:rsidR="006D3B70" w:rsidRPr="003C71BD" w:rsidRDefault="006D3B70" w:rsidP="003C71BD">
      <w:pPr>
        <w:pStyle w:val="Header"/>
        <w:tabs>
          <w:tab w:val="left" w:pos="720"/>
          <w:tab w:val="left" w:pos="900"/>
        </w:tabs>
        <w:rPr>
          <w:rFonts w:ascii="Times New Roman" w:hAnsi="Times New Roman"/>
        </w:rPr>
      </w:pPr>
      <w:r w:rsidRPr="003C71BD">
        <w:rPr>
          <w:rFonts w:ascii="Times New Roman" w:hAnsi="Times New Roman"/>
        </w:rPr>
        <w:t xml:space="preserve"> </w:t>
      </w:r>
    </w:p>
    <w:p w:rsidR="006D3B70" w:rsidRPr="003C71BD" w:rsidRDefault="006D3B70" w:rsidP="006D3B70"/>
    <w:p w:rsidR="006D3B70" w:rsidRPr="003C71BD" w:rsidRDefault="006D3B70" w:rsidP="006D3B70"/>
    <w:p w:rsidR="006D3B70" w:rsidRPr="003C71BD" w:rsidRDefault="006D3B70" w:rsidP="006D3B70"/>
    <w:p w:rsidR="006D3B70" w:rsidRPr="003C71BD" w:rsidRDefault="006D3B70" w:rsidP="006D3B70"/>
    <w:p w:rsidR="006D3B70" w:rsidRPr="003C71BD" w:rsidRDefault="006D3B70" w:rsidP="006D3B70"/>
    <w:p w:rsidR="006D3B70" w:rsidRPr="003C71BD" w:rsidRDefault="006D3B70" w:rsidP="006D3B70"/>
    <w:p w:rsidR="006D3B70" w:rsidRPr="003C71BD" w:rsidRDefault="006D3B70"/>
    <w:sectPr w:rsidR="006D3B70" w:rsidRPr="003C71BD" w:rsidSect="003339CD">
      <w:headerReference w:type="default" r:id="rId9"/>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9E" w:rsidRDefault="00103A9E">
      <w:r>
        <w:separator/>
      </w:r>
    </w:p>
  </w:endnote>
  <w:endnote w:type="continuationSeparator" w:id="0">
    <w:p w:rsidR="00103A9E" w:rsidRDefault="00103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9E" w:rsidRDefault="00103A9E">
      <w:r>
        <w:separator/>
      </w:r>
    </w:p>
  </w:footnote>
  <w:footnote w:type="continuationSeparator" w:id="0">
    <w:p w:rsidR="00103A9E" w:rsidRDefault="00103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54" w:rsidRPr="003C71BD" w:rsidRDefault="00C71654">
    <w:pPr>
      <w:pStyle w:val="Header"/>
      <w:rPr>
        <w:rStyle w:val="PageNumber"/>
        <w:rFonts w:ascii="Times New Roman" w:hAnsi="Times New Roman"/>
        <w:b/>
        <w:sz w:val="24"/>
        <w:szCs w:val="24"/>
      </w:rPr>
    </w:pPr>
    <w:r w:rsidRPr="003C71BD">
      <w:rPr>
        <w:rFonts w:ascii="Times New Roman" w:hAnsi="Times New Roman"/>
        <w:b/>
        <w:sz w:val="24"/>
        <w:szCs w:val="24"/>
      </w:rPr>
      <w:t>Crisis Intervention</w:t>
    </w:r>
    <w:r w:rsidRPr="003C71BD">
      <w:rPr>
        <w:rFonts w:ascii="Times New Roman" w:hAnsi="Times New Roman"/>
        <w:b/>
        <w:sz w:val="24"/>
        <w:szCs w:val="24"/>
      </w:rPr>
      <w:tab/>
    </w:r>
    <w:r w:rsidR="009E783B" w:rsidRPr="003C71BD">
      <w:rPr>
        <w:rStyle w:val="PageNumber"/>
        <w:rFonts w:ascii="Times New Roman" w:hAnsi="Times New Roman"/>
        <w:b/>
        <w:sz w:val="24"/>
        <w:szCs w:val="24"/>
      </w:rPr>
      <w:fldChar w:fldCharType="begin"/>
    </w:r>
    <w:r w:rsidRPr="003C71BD">
      <w:rPr>
        <w:rStyle w:val="PageNumber"/>
        <w:rFonts w:ascii="Times New Roman" w:hAnsi="Times New Roman"/>
        <w:b/>
        <w:sz w:val="24"/>
        <w:szCs w:val="24"/>
      </w:rPr>
      <w:instrText xml:space="preserve"> PAGE </w:instrText>
    </w:r>
    <w:r w:rsidR="009E783B" w:rsidRPr="003C71BD">
      <w:rPr>
        <w:rStyle w:val="PageNumber"/>
        <w:rFonts w:ascii="Times New Roman" w:hAnsi="Times New Roman"/>
        <w:b/>
        <w:sz w:val="24"/>
        <w:szCs w:val="24"/>
      </w:rPr>
      <w:fldChar w:fldCharType="separate"/>
    </w:r>
    <w:r w:rsidR="00E257CF">
      <w:rPr>
        <w:rStyle w:val="PageNumber"/>
        <w:rFonts w:ascii="Times New Roman" w:hAnsi="Times New Roman"/>
        <w:b/>
        <w:noProof/>
        <w:sz w:val="24"/>
        <w:szCs w:val="24"/>
      </w:rPr>
      <w:t>9</w:t>
    </w:r>
    <w:r w:rsidR="009E783B" w:rsidRPr="003C71BD">
      <w:rPr>
        <w:rStyle w:val="PageNumber"/>
        <w:rFonts w:ascii="Times New Roman" w:hAnsi="Times New Roman"/>
        <w:b/>
        <w:sz w:val="24"/>
        <w:szCs w:val="24"/>
      </w:rPr>
      <w:fldChar w:fldCharType="end"/>
    </w:r>
    <w:r w:rsidRPr="003C71BD">
      <w:rPr>
        <w:rStyle w:val="PageNumber"/>
        <w:rFonts w:ascii="Times New Roman" w:hAnsi="Times New Roman"/>
        <w:b/>
        <w:sz w:val="24"/>
        <w:szCs w:val="24"/>
      </w:rPr>
      <w:tab/>
      <w:t>CYW308</w:t>
    </w:r>
  </w:p>
  <w:p w:rsidR="00C71654" w:rsidRPr="003C71BD" w:rsidRDefault="00C71654">
    <w:pPr>
      <w:pStyle w:val="Header"/>
      <w:pBdr>
        <w:top w:val="single" w:sz="4" w:space="1" w:color="auto"/>
      </w:pBdr>
      <w:rPr>
        <w:rFonts w:ascii="Times New Roman" w:hAnsi="Times New Roman"/>
        <w:b/>
        <w:sz w:val="24"/>
        <w:szCs w:val="24"/>
      </w:rPr>
    </w:pPr>
    <w:r w:rsidRPr="003C71BD">
      <w:rPr>
        <w:rFonts w:ascii="Times New Roman" w:hAnsi="Times New Roman"/>
        <w:b/>
        <w:sz w:val="24"/>
        <w:szCs w:val="24"/>
      </w:rPr>
      <w:t>Course Name</w:t>
    </w:r>
    <w:r w:rsidRPr="003C71BD">
      <w:rPr>
        <w:rFonts w:ascii="Times New Roman" w:hAnsi="Times New Roman"/>
        <w:b/>
        <w:sz w:val="24"/>
        <w:szCs w:val="24"/>
      </w:rPr>
      <w:tab/>
    </w:r>
    <w:r w:rsidRPr="003C71BD">
      <w:rPr>
        <w:rFonts w:ascii="Times New Roman" w:hAnsi="Times New Roman"/>
        <w:b/>
        <w:sz w:val="24"/>
        <w:szCs w:val="24"/>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1244AC0"/>
    <w:multiLevelType w:val="hybridMultilevel"/>
    <w:tmpl w:val="302EC6E4"/>
    <w:lvl w:ilvl="0" w:tplc="259658F6">
      <w:start w:val="4"/>
      <w:numFmt w:val="bullet"/>
      <w:lvlText w:val=""/>
      <w:lvlJc w:val="left"/>
      <w:pPr>
        <w:tabs>
          <w:tab w:val="num" w:pos="1080"/>
        </w:tabs>
        <w:ind w:left="1080" w:hanging="360"/>
      </w:pPr>
      <w:rPr>
        <w:rFonts w:ascii="Symbol" w:eastAsia="Times New Roman" w:hAnsi="Symbol"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6D3B70"/>
    <w:rsid w:val="00004008"/>
    <w:rsid w:val="000E6AAD"/>
    <w:rsid w:val="00103A9E"/>
    <w:rsid w:val="0019071F"/>
    <w:rsid w:val="001C7246"/>
    <w:rsid w:val="001E5D3D"/>
    <w:rsid w:val="00215598"/>
    <w:rsid w:val="00295917"/>
    <w:rsid w:val="002B1B6A"/>
    <w:rsid w:val="003339CD"/>
    <w:rsid w:val="0033603C"/>
    <w:rsid w:val="003574FC"/>
    <w:rsid w:val="003C71BD"/>
    <w:rsid w:val="00406861"/>
    <w:rsid w:val="004827B0"/>
    <w:rsid w:val="004E518D"/>
    <w:rsid w:val="004F5B74"/>
    <w:rsid w:val="00505D84"/>
    <w:rsid w:val="006D3B70"/>
    <w:rsid w:val="00707214"/>
    <w:rsid w:val="00791F3A"/>
    <w:rsid w:val="007B2B55"/>
    <w:rsid w:val="007B6362"/>
    <w:rsid w:val="008822C9"/>
    <w:rsid w:val="008B1744"/>
    <w:rsid w:val="008C6F63"/>
    <w:rsid w:val="009805FB"/>
    <w:rsid w:val="009941C7"/>
    <w:rsid w:val="009E783B"/>
    <w:rsid w:val="00A03BA7"/>
    <w:rsid w:val="00A33217"/>
    <w:rsid w:val="00A77D6E"/>
    <w:rsid w:val="00B20AA8"/>
    <w:rsid w:val="00BA1A52"/>
    <w:rsid w:val="00C3242C"/>
    <w:rsid w:val="00C63EE4"/>
    <w:rsid w:val="00C6592E"/>
    <w:rsid w:val="00C71654"/>
    <w:rsid w:val="00C9567F"/>
    <w:rsid w:val="00CA665F"/>
    <w:rsid w:val="00CE77CF"/>
    <w:rsid w:val="00D46F51"/>
    <w:rsid w:val="00D763F9"/>
    <w:rsid w:val="00D846A4"/>
    <w:rsid w:val="00E257CF"/>
    <w:rsid w:val="00E30C59"/>
    <w:rsid w:val="00E664EB"/>
    <w:rsid w:val="00F30107"/>
    <w:rsid w:val="00F521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B70"/>
    <w:rPr>
      <w:sz w:val="24"/>
      <w:szCs w:val="24"/>
      <w:lang w:eastAsia="en-US"/>
    </w:rPr>
  </w:style>
  <w:style w:type="paragraph" w:styleId="Heading1">
    <w:name w:val="heading 1"/>
    <w:basedOn w:val="Normal"/>
    <w:next w:val="Normal"/>
    <w:qFormat/>
    <w:rsid w:val="006D3B70"/>
    <w:pPr>
      <w:keepNext/>
      <w:jc w:val="center"/>
      <w:outlineLvl w:val="0"/>
    </w:pPr>
    <w:rPr>
      <w:rFonts w:eastAsia="Arial Unicode MS"/>
      <w:b/>
      <w:szCs w:val="20"/>
      <w:u w:val="single"/>
      <w:lang w:val="en-GB"/>
    </w:rPr>
  </w:style>
  <w:style w:type="paragraph" w:styleId="Heading2">
    <w:name w:val="heading 2"/>
    <w:basedOn w:val="Normal"/>
    <w:next w:val="Normal"/>
    <w:qFormat/>
    <w:rsid w:val="006D3B70"/>
    <w:pPr>
      <w:keepNext/>
      <w:jc w:val="center"/>
      <w:outlineLvl w:val="1"/>
    </w:pPr>
    <w:rPr>
      <w:rFonts w:eastAsia="Arial Unicode MS"/>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3B70"/>
    <w:rPr>
      <w:rFonts w:ascii="Arial" w:hAnsi="Arial"/>
      <w:szCs w:val="20"/>
      <w:lang w:val="en-US"/>
    </w:rPr>
  </w:style>
  <w:style w:type="paragraph" w:styleId="BodyText">
    <w:name w:val="Body Text"/>
    <w:basedOn w:val="Normal"/>
    <w:rsid w:val="006D3B70"/>
    <w:rPr>
      <w:b/>
      <w:bCs/>
    </w:rPr>
  </w:style>
  <w:style w:type="paragraph" w:styleId="Header">
    <w:name w:val="header"/>
    <w:basedOn w:val="Normal"/>
    <w:rsid w:val="006D3B70"/>
    <w:pPr>
      <w:tabs>
        <w:tab w:val="center" w:pos="4320"/>
        <w:tab w:val="right" w:pos="8640"/>
      </w:tabs>
    </w:pPr>
    <w:rPr>
      <w:rFonts w:ascii="Arial" w:hAnsi="Arial"/>
      <w:sz w:val="22"/>
      <w:szCs w:val="20"/>
      <w:lang w:val="en-US"/>
    </w:rPr>
  </w:style>
  <w:style w:type="character" w:styleId="PageNumber">
    <w:name w:val="page number"/>
    <w:basedOn w:val="DefaultParagraphFont"/>
    <w:rsid w:val="006D3B70"/>
  </w:style>
  <w:style w:type="paragraph" w:styleId="BalloonText">
    <w:name w:val="Balloon Text"/>
    <w:basedOn w:val="Normal"/>
    <w:link w:val="BalloonTextChar"/>
    <w:rsid w:val="00C3242C"/>
    <w:rPr>
      <w:rFonts w:ascii="Tahoma" w:hAnsi="Tahoma" w:cs="Tahoma"/>
      <w:sz w:val="16"/>
      <w:szCs w:val="16"/>
    </w:rPr>
  </w:style>
  <w:style w:type="character" w:customStyle="1" w:styleId="BalloonTextChar">
    <w:name w:val="Balloon Text Char"/>
    <w:basedOn w:val="DefaultParagraphFont"/>
    <w:link w:val="BalloonText"/>
    <w:rsid w:val="00C3242C"/>
    <w:rPr>
      <w:rFonts w:ascii="Tahoma" w:hAnsi="Tahoma" w:cs="Tahoma"/>
      <w:sz w:val="16"/>
      <w:szCs w:val="16"/>
      <w:lang w:eastAsia="en-US"/>
    </w:rPr>
  </w:style>
  <w:style w:type="paragraph" w:styleId="Footer">
    <w:name w:val="footer"/>
    <w:basedOn w:val="Normal"/>
    <w:link w:val="FooterChar"/>
    <w:rsid w:val="003C71BD"/>
    <w:pPr>
      <w:tabs>
        <w:tab w:val="center" w:pos="4680"/>
        <w:tab w:val="right" w:pos="9360"/>
      </w:tabs>
    </w:pPr>
  </w:style>
  <w:style w:type="character" w:customStyle="1" w:styleId="FooterChar">
    <w:name w:val="Footer Char"/>
    <w:basedOn w:val="DefaultParagraphFont"/>
    <w:link w:val="Footer"/>
    <w:rsid w:val="003C71BD"/>
    <w:rPr>
      <w:sz w:val="24"/>
      <w:szCs w:val="24"/>
      <w:lang w:eastAsia="en-US"/>
    </w:rPr>
  </w:style>
  <w:style w:type="character" w:styleId="Hyperlink">
    <w:name w:val="Hyperlink"/>
    <w:basedOn w:val="DefaultParagraphFont"/>
    <w:uiPriority w:val="99"/>
    <w:unhideWhenUsed/>
    <w:rsid w:val="003C71BD"/>
    <w:rPr>
      <w:rFonts w:ascii="Times New Roman" w:hAnsi="Times New Roman" w:cs="Times New Roman" w:hint="default"/>
      <w:color w:val="0000FF"/>
      <w:u w:val="single"/>
    </w:rPr>
  </w:style>
  <w:style w:type="paragraph" w:customStyle="1" w:styleId="Default">
    <w:name w:val="Default"/>
    <w:rsid w:val="003C71B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5241333">
      <w:bodyDiv w:val="1"/>
      <w:marLeft w:val="0"/>
      <w:marRight w:val="0"/>
      <w:marTop w:val="0"/>
      <w:marBottom w:val="0"/>
      <w:divBdr>
        <w:top w:val="none" w:sz="0" w:space="0" w:color="auto"/>
        <w:left w:val="none" w:sz="0" w:space="0" w:color="auto"/>
        <w:bottom w:val="none" w:sz="0" w:space="0" w:color="auto"/>
        <w:right w:val="none" w:sz="0" w:space="0" w:color="auto"/>
      </w:divBdr>
    </w:div>
    <w:div w:id="21452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9CEF0-4903-4CB5-B5CF-BABC6AE4EF4B}"/>
</file>

<file path=customXml/itemProps2.xml><?xml version="1.0" encoding="utf-8"?>
<ds:datastoreItem xmlns:ds="http://schemas.openxmlformats.org/officeDocument/2006/customXml" ds:itemID="{532F5E7C-425E-4AA2-BB88-3F91B5327EDD}"/>
</file>

<file path=customXml/itemProps3.xml><?xml version="1.0" encoding="utf-8"?>
<ds:datastoreItem xmlns:ds="http://schemas.openxmlformats.org/officeDocument/2006/customXml" ds:itemID="{78312312-7361-4F69-94A8-854EB30DBC1D}"/>
</file>

<file path=docProps/app.xml><?xml version="1.0" encoding="utf-8"?>
<Properties xmlns="http://schemas.openxmlformats.org/officeDocument/2006/extended-properties" xmlns:vt="http://schemas.openxmlformats.org/officeDocument/2006/docPropsVTypes">
  <Template>Normal.dotm</Template>
  <TotalTime>73</TotalTime>
  <Pages>9</Pages>
  <Words>2205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10</cp:revision>
  <cp:lastPrinted>2009-10-26T18:31:00Z</cp:lastPrinted>
  <dcterms:created xsi:type="dcterms:W3CDTF">2009-08-17T16:28:00Z</dcterms:created>
  <dcterms:modified xsi:type="dcterms:W3CDTF">2009-10-26T18:34:00Z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2094600</vt:r8>
  </property>
</Properties>
</file>